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772" w:rsidRPr="00800772" w:rsidRDefault="00AD3BB1" w:rsidP="00800772">
      <w:pPr>
        <w:spacing w:line="420" w:lineRule="exact"/>
        <w:ind w:firstLineChars="66" w:firstLine="198"/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ascii="方正小标宋简体" w:eastAsia="方正小标宋简体" w:hint="eastAsia"/>
          <w:sz w:val="30"/>
          <w:szCs w:val="30"/>
        </w:rPr>
        <w:t>补转组织关系</w:t>
      </w:r>
      <w:r w:rsidR="00002780">
        <w:rPr>
          <w:rFonts w:ascii="方正小标宋简体" w:eastAsia="方正小标宋简体" w:hint="eastAsia"/>
          <w:sz w:val="30"/>
          <w:szCs w:val="30"/>
        </w:rPr>
        <w:t>办法</w:t>
      </w:r>
    </w:p>
    <w:p w:rsidR="001161F5" w:rsidRDefault="001161F5" w:rsidP="00800772">
      <w:pPr>
        <w:spacing w:line="420" w:lineRule="exact"/>
        <w:ind w:firstLine="600"/>
        <w:jc w:val="both"/>
        <w:rPr>
          <w:rFonts w:ascii="仿宋_GB2312"/>
          <w:sz w:val="30"/>
          <w:szCs w:val="30"/>
        </w:rPr>
      </w:pPr>
    </w:p>
    <w:p w:rsidR="009E7BA7" w:rsidRPr="001161F5" w:rsidRDefault="001161F5" w:rsidP="00800772">
      <w:pPr>
        <w:spacing w:line="420" w:lineRule="exact"/>
        <w:ind w:firstLine="602"/>
        <w:jc w:val="both"/>
        <w:rPr>
          <w:rFonts w:ascii="仿宋_GB2312"/>
          <w:b/>
          <w:sz w:val="30"/>
          <w:szCs w:val="30"/>
        </w:rPr>
      </w:pPr>
      <w:r w:rsidRPr="001161F5">
        <w:rPr>
          <w:rFonts w:ascii="仿宋_GB2312" w:hint="eastAsia"/>
          <w:b/>
          <w:sz w:val="30"/>
          <w:szCs w:val="30"/>
        </w:rPr>
        <w:t>一、流程:</w:t>
      </w:r>
    </w:p>
    <w:p w:rsidR="00800772" w:rsidRDefault="00800772" w:rsidP="00800772">
      <w:pPr>
        <w:spacing w:line="420" w:lineRule="exact"/>
        <w:ind w:firstLine="600"/>
        <w:jc w:val="both"/>
        <w:rPr>
          <w:rFonts w:ascii="仿宋_GB2312"/>
          <w:sz w:val="30"/>
          <w:szCs w:val="30"/>
        </w:rPr>
      </w:pPr>
      <w:r>
        <w:rPr>
          <w:rFonts w:ascii="仿宋_GB2312" w:hint="eastAsia"/>
          <w:sz w:val="30"/>
          <w:szCs w:val="30"/>
        </w:rPr>
        <w:t>1、转往学校其他单位和转往天津市其他单位者：</w:t>
      </w:r>
    </w:p>
    <w:p w:rsidR="00800772" w:rsidRDefault="00800772" w:rsidP="00800772">
      <w:pPr>
        <w:spacing w:line="420" w:lineRule="exact"/>
        <w:ind w:firstLine="600"/>
        <w:jc w:val="both"/>
        <w:rPr>
          <w:rFonts w:ascii="仿宋_GB2312"/>
          <w:sz w:val="30"/>
          <w:szCs w:val="30"/>
        </w:rPr>
      </w:pPr>
      <w:proofErr w:type="gramStart"/>
      <w:r>
        <w:rPr>
          <w:rFonts w:ascii="仿宋_GB2312" w:hint="eastAsia"/>
          <w:sz w:val="30"/>
          <w:szCs w:val="30"/>
        </w:rPr>
        <w:t>携原介绍信</w:t>
      </w:r>
      <w:proofErr w:type="gramEnd"/>
      <w:r>
        <w:rPr>
          <w:rFonts w:ascii="仿宋_GB2312" w:hint="eastAsia"/>
          <w:sz w:val="30"/>
          <w:szCs w:val="30"/>
        </w:rPr>
        <w:t>前往学院党委开具</w:t>
      </w:r>
      <w:r>
        <w:rPr>
          <w:rFonts w:ascii="仿宋_GB2312" w:hint="eastAsia"/>
          <w:b/>
          <w:sz w:val="30"/>
          <w:szCs w:val="30"/>
        </w:rPr>
        <w:t>《修改组织关系介绍信的申请》</w:t>
      </w:r>
      <w:r>
        <w:rPr>
          <w:rFonts w:ascii="仿宋_GB2312" w:hint="eastAsia"/>
          <w:sz w:val="30"/>
          <w:szCs w:val="30"/>
        </w:rPr>
        <w:t>，并将党费补交至</w:t>
      </w:r>
      <w:proofErr w:type="gramStart"/>
      <w:r>
        <w:rPr>
          <w:rFonts w:ascii="仿宋_GB2312" w:hint="eastAsia"/>
          <w:sz w:val="30"/>
          <w:szCs w:val="30"/>
        </w:rPr>
        <w:t>补转日</w:t>
      </w:r>
      <w:proofErr w:type="gramEnd"/>
      <w:r>
        <w:rPr>
          <w:rFonts w:ascii="仿宋_GB2312" w:hint="eastAsia"/>
          <w:sz w:val="30"/>
          <w:szCs w:val="30"/>
        </w:rPr>
        <w:t>所在月。凭《修改组织关系介绍信的申请》、补交党费收据和介绍信原件到组织部办理修改手续。</w:t>
      </w:r>
    </w:p>
    <w:p w:rsidR="00BA25E0" w:rsidRDefault="00BA25E0" w:rsidP="00800772">
      <w:pPr>
        <w:spacing w:line="420" w:lineRule="exact"/>
        <w:ind w:firstLine="600"/>
        <w:jc w:val="both"/>
        <w:rPr>
          <w:rFonts w:ascii="仿宋_GB2312"/>
          <w:sz w:val="30"/>
          <w:szCs w:val="30"/>
        </w:rPr>
      </w:pPr>
    </w:p>
    <w:p w:rsidR="00800772" w:rsidRDefault="00800772" w:rsidP="00800772">
      <w:pPr>
        <w:spacing w:line="420" w:lineRule="exact"/>
        <w:ind w:firstLine="600"/>
        <w:jc w:val="both"/>
        <w:rPr>
          <w:rFonts w:ascii="仿宋_GB2312"/>
          <w:sz w:val="30"/>
          <w:szCs w:val="30"/>
        </w:rPr>
      </w:pPr>
      <w:r>
        <w:rPr>
          <w:rFonts w:ascii="仿宋_GB2312" w:hint="eastAsia"/>
          <w:sz w:val="30"/>
          <w:szCs w:val="30"/>
        </w:rPr>
        <w:t>2、转往外省市单位者：</w:t>
      </w:r>
    </w:p>
    <w:p w:rsidR="00800772" w:rsidRDefault="00800772" w:rsidP="00800772">
      <w:pPr>
        <w:spacing w:line="420" w:lineRule="exact"/>
        <w:ind w:firstLine="600"/>
        <w:jc w:val="both"/>
        <w:rPr>
          <w:rFonts w:ascii="仿宋_GB2312"/>
          <w:sz w:val="30"/>
          <w:szCs w:val="30"/>
        </w:rPr>
      </w:pPr>
      <w:proofErr w:type="gramStart"/>
      <w:r>
        <w:rPr>
          <w:rFonts w:ascii="仿宋_GB2312" w:hint="eastAsia"/>
          <w:sz w:val="30"/>
          <w:szCs w:val="30"/>
        </w:rPr>
        <w:t>携原介绍信</w:t>
      </w:r>
      <w:proofErr w:type="gramEnd"/>
      <w:r>
        <w:rPr>
          <w:rFonts w:ascii="仿宋_GB2312" w:hint="eastAsia"/>
          <w:sz w:val="30"/>
          <w:szCs w:val="30"/>
        </w:rPr>
        <w:t>前往学院党委开具</w:t>
      </w:r>
      <w:r>
        <w:rPr>
          <w:rFonts w:ascii="仿宋_GB2312" w:hint="eastAsia"/>
          <w:b/>
          <w:sz w:val="30"/>
          <w:szCs w:val="30"/>
        </w:rPr>
        <w:t>《补转党员组织关系申请表》</w:t>
      </w:r>
      <w:r w:rsidR="009E7BA7">
        <w:rPr>
          <w:rFonts w:ascii="仿宋_GB2312" w:hint="eastAsia"/>
          <w:b/>
          <w:sz w:val="30"/>
          <w:szCs w:val="30"/>
        </w:rPr>
        <w:t>及相关材料</w:t>
      </w:r>
      <w:r>
        <w:rPr>
          <w:rFonts w:ascii="仿宋_GB2312" w:hint="eastAsia"/>
          <w:sz w:val="30"/>
          <w:szCs w:val="30"/>
        </w:rPr>
        <w:t>，并将党费补交至</w:t>
      </w:r>
      <w:proofErr w:type="gramStart"/>
      <w:r>
        <w:rPr>
          <w:rFonts w:ascii="仿宋_GB2312" w:hint="eastAsia"/>
          <w:sz w:val="30"/>
          <w:szCs w:val="30"/>
        </w:rPr>
        <w:t>补转日</w:t>
      </w:r>
      <w:proofErr w:type="gramEnd"/>
      <w:r>
        <w:rPr>
          <w:rFonts w:ascii="仿宋_GB2312" w:hint="eastAsia"/>
          <w:sz w:val="30"/>
          <w:szCs w:val="30"/>
        </w:rPr>
        <w:t>所在月。凭《补转党员组织关系申请表》、补交党费收据和介绍信原件到组织部</w:t>
      </w:r>
      <w:proofErr w:type="gramStart"/>
      <w:r>
        <w:rPr>
          <w:rFonts w:ascii="仿宋_GB2312" w:hint="eastAsia"/>
          <w:sz w:val="30"/>
          <w:szCs w:val="30"/>
        </w:rPr>
        <w:t>办理补转手续</w:t>
      </w:r>
      <w:proofErr w:type="gramEnd"/>
      <w:r>
        <w:rPr>
          <w:rFonts w:ascii="仿宋_GB2312" w:hint="eastAsia"/>
          <w:sz w:val="30"/>
          <w:szCs w:val="30"/>
        </w:rPr>
        <w:t>。</w:t>
      </w:r>
    </w:p>
    <w:p w:rsidR="00DA15AA" w:rsidRDefault="00DA15AA" w:rsidP="00800772">
      <w:pPr>
        <w:spacing w:line="420" w:lineRule="exact"/>
        <w:ind w:firstLine="602"/>
        <w:jc w:val="both"/>
        <w:rPr>
          <w:rFonts w:ascii="仿宋_GB2312"/>
          <w:b/>
          <w:sz w:val="30"/>
          <w:szCs w:val="30"/>
        </w:rPr>
      </w:pPr>
    </w:p>
    <w:p w:rsidR="00800772" w:rsidRDefault="00800772" w:rsidP="00800772">
      <w:pPr>
        <w:spacing w:line="420" w:lineRule="exact"/>
        <w:ind w:firstLine="602"/>
        <w:jc w:val="both"/>
        <w:rPr>
          <w:rFonts w:ascii="仿宋_GB2312"/>
          <w:b/>
          <w:sz w:val="30"/>
          <w:szCs w:val="30"/>
        </w:rPr>
      </w:pPr>
      <w:r>
        <w:rPr>
          <w:rFonts w:ascii="仿宋_GB2312" w:hint="eastAsia"/>
          <w:b/>
          <w:sz w:val="30"/>
          <w:szCs w:val="30"/>
        </w:rPr>
        <w:t>所有党员组织关系转出者（不区分本市、外省），如原介绍信已逾期达3个月以上，还需撰写一份思想汇报，由新单位出具一份表现鉴定。若介绍信原件遗失，需再写一份检查，如实说明原因，并对过失做出深刻检查。</w:t>
      </w:r>
    </w:p>
    <w:p w:rsidR="00B93560" w:rsidRDefault="00B93560">
      <w:pPr>
        <w:ind w:firstLine="560"/>
      </w:pPr>
    </w:p>
    <w:p w:rsidR="00630995" w:rsidRPr="009E7BA7" w:rsidRDefault="001161F5">
      <w:pPr>
        <w:ind w:firstLine="562"/>
        <w:rPr>
          <w:b/>
        </w:rPr>
      </w:pPr>
      <w:r>
        <w:rPr>
          <w:rFonts w:hint="eastAsia"/>
          <w:b/>
        </w:rPr>
        <w:t>二、</w:t>
      </w:r>
      <w:r w:rsidR="00630995" w:rsidRPr="009E7BA7">
        <w:rPr>
          <w:rFonts w:hint="eastAsia"/>
          <w:b/>
        </w:rPr>
        <w:t>办理部门、地点及联系电话：</w:t>
      </w:r>
    </w:p>
    <w:p w:rsidR="00D652BF" w:rsidRDefault="009E7BA7" w:rsidP="008869CA">
      <w:pPr>
        <w:ind w:firstLine="560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630995">
        <w:rPr>
          <w:rFonts w:hint="eastAsia"/>
        </w:rPr>
        <w:t>数学学院党委</w:t>
      </w:r>
      <w:r w:rsidR="00A204F0">
        <w:rPr>
          <w:rFonts w:hint="eastAsia"/>
        </w:rPr>
        <w:t>：</w:t>
      </w:r>
    </w:p>
    <w:p w:rsidR="00630995" w:rsidRDefault="00630995" w:rsidP="008869CA">
      <w:pPr>
        <w:ind w:firstLine="560"/>
      </w:pPr>
      <w:r>
        <w:rPr>
          <w:rFonts w:hint="eastAsia"/>
        </w:rPr>
        <w:t>数学学院</w:t>
      </w:r>
      <w:r>
        <w:rPr>
          <w:rFonts w:hint="eastAsia"/>
        </w:rPr>
        <w:t>1</w:t>
      </w:r>
      <w:r>
        <w:t>14</w:t>
      </w:r>
      <w:r>
        <w:rPr>
          <w:rFonts w:hint="eastAsia"/>
        </w:rPr>
        <w:t>室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2</w:t>
      </w:r>
      <w:r>
        <w:t>3508182</w:t>
      </w:r>
    </w:p>
    <w:p w:rsidR="00D652BF" w:rsidRDefault="001161F5" w:rsidP="008869CA">
      <w:pPr>
        <w:ind w:firstLine="560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630995">
        <w:rPr>
          <w:rFonts w:hint="eastAsia"/>
        </w:rPr>
        <w:t>学校组织部</w:t>
      </w:r>
      <w:r w:rsidR="00A204F0">
        <w:rPr>
          <w:rFonts w:hint="eastAsia"/>
        </w:rPr>
        <w:t>：</w:t>
      </w:r>
      <w:bookmarkStart w:id="0" w:name="_GoBack"/>
      <w:bookmarkEnd w:id="0"/>
    </w:p>
    <w:p w:rsidR="009D6BA8" w:rsidRDefault="00A204F0" w:rsidP="008869CA">
      <w:pPr>
        <w:ind w:firstLine="560"/>
      </w:pPr>
      <w:r w:rsidRPr="00A204F0">
        <w:rPr>
          <w:rFonts w:hint="eastAsia"/>
        </w:rPr>
        <w:t>津南校区东业务楼</w:t>
      </w:r>
      <w:r w:rsidRPr="00A204F0">
        <w:rPr>
          <w:rFonts w:hint="eastAsia"/>
        </w:rPr>
        <w:t xml:space="preserve">339 </w:t>
      </w:r>
      <w:r w:rsidRPr="00A204F0">
        <w:rPr>
          <w:rFonts w:hint="eastAsia"/>
        </w:rPr>
        <w:t>电话</w:t>
      </w:r>
      <w:r w:rsidRPr="00A204F0">
        <w:rPr>
          <w:rFonts w:hint="eastAsia"/>
        </w:rPr>
        <w:t>85358752  85358197</w:t>
      </w:r>
      <w:r w:rsidRPr="00A204F0">
        <w:rPr>
          <w:rFonts w:hint="eastAsia"/>
        </w:rPr>
        <w:t>；</w:t>
      </w:r>
    </w:p>
    <w:p w:rsidR="009D6BA8" w:rsidRDefault="00A204F0" w:rsidP="008869CA">
      <w:pPr>
        <w:ind w:firstLine="560"/>
      </w:pPr>
      <w:r w:rsidRPr="00A204F0">
        <w:rPr>
          <w:rFonts w:hint="eastAsia"/>
        </w:rPr>
        <w:t>八里台校区办公楼</w:t>
      </w:r>
      <w:r w:rsidRPr="00A204F0">
        <w:rPr>
          <w:rFonts w:hint="eastAsia"/>
        </w:rPr>
        <w:t>511  83662885</w:t>
      </w:r>
      <w:r w:rsidRPr="00A204F0">
        <w:rPr>
          <w:rFonts w:hint="eastAsia"/>
        </w:rPr>
        <w:t>。</w:t>
      </w:r>
    </w:p>
    <w:p w:rsidR="00630995" w:rsidRPr="00630995" w:rsidRDefault="00CD1732" w:rsidP="008869CA">
      <w:pPr>
        <w:ind w:firstLine="560"/>
        <w:rPr>
          <w:rFonts w:hint="eastAsia"/>
        </w:rPr>
      </w:pPr>
      <w:r>
        <w:rPr>
          <w:rFonts w:hint="eastAsia"/>
        </w:rPr>
        <w:t>需提前</w:t>
      </w:r>
      <w:r w:rsidR="00E27AB2">
        <w:rPr>
          <w:rFonts w:hint="eastAsia"/>
        </w:rPr>
        <w:t>电话</w:t>
      </w:r>
      <w:r>
        <w:rPr>
          <w:rFonts w:hint="eastAsia"/>
        </w:rPr>
        <w:t>确认在哪个</w:t>
      </w:r>
      <w:r w:rsidR="00A204F0" w:rsidRPr="00A204F0">
        <w:rPr>
          <w:rFonts w:hint="eastAsia"/>
        </w:rPr>
        <w:t>校区</w:t>
      </w:r>
      <w:r>
        <w:rPr>
          <w:rFonts w:hint="eastAsia"/>
        </w:rPr>
        <w:t>可以办理</w:t>
      </w:r>
      <w:r w:rsidR="00A204F0" w:rsidRPr="00A204F0">
        <w:rPr>
          <w:rFonts w:hint="eastAsia"/>
        </w:rPr>
        <w:t>。</w:t>
      </w:r>
    </w:p>
    <w:sectPr w:rsidR="00630995" w:rsidRPr="006309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BDA" w:rsidRDefault="00C84BDA" w:rsidP="00002780">
      <w:pPr>
        <w:ind w:firstLine="560"/>
      </w:pPr>
      <w:r>
        <w:separator/>
      </w:r>
    </w:p>
  </w:endnote>
  <w:endnote w:type="continuationSeparator" w:id="0">
    <w:p w:rsidR="00C84BDA" w:rsidRDefault="00C84BDA" w:rsidP="00002780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780" w:rsidRDefault="00002780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780" w:rsidRDefault="00002780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780" w:rsidRDefault="00002780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BDA" w:rsidRDefault="00C84BDA" w:rsidP="00002780">
      <w:pPr>
        <w:ind w:firstLine="560"/>
      </w:pPr>
      <w:r>
        <w:separator/>
      </w:r>
    </w:p>
  </w:footnote>
  <w:footnote w:type="continuationSeparator" w:id="0">
    <w:p w:rsidR="00C84BDA" w:rsidRDefault="00C84BDA" w:rsidP="00002780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780" w:rsidRDefault="00002780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780" w:rsidRDefault="00002780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780" w:rsidRDefault="00002780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772"/>
    <w:rsid w:val="00002780"/>
    <w:rsid w:val="001161F5"/>
    <w:rsid w:val="005961E6"/>
    <w:rsid w:val="00630995"/>
    <w:rsid w:val="00800772"/>
    <w:rsid w:val="008869CA"/>
    <w:rsid w:val="00892322"/>
    <w:rsid w:val="009D6BA8"/>
    <w:rsid w:val="009E7BA7"/>
    <w:rsid w:val="00A204F0"/>
    <w:rsid w:val="00AA5140"/>
    <w:rsid w:val="00AD3BB1"/>
    <w:rsid w:val="00B93560"/>
    <w:rsid w:val="00BA25E0"/>
    <w:rsid w:val="00C84BDA"/>
    <w:rsid w:val="00CD1732"/>
    <w:rsid w:val="00D43E52"/>
    <w:rsid w:val="00D652BF"/>
    <w:rsid w:val="00DA15AA"/>
    <w:rsid w:val="00DB2AD1"/>
    <w:rsid w:val="00DD695C"/>
    <w:rsid w:val="00E2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DAECD8"/>
  <w15:chartTrackingRefBased/>
  <w15:docId w15:val="{C52023F8-311D-4C0D-80EC-6EE4D0A8D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772"/>
    <w:pPr>
      <w:widowControl w:val="0"/>
      <w:ind w:firstLineChars="200" w:firstLine="200"/>
    </w:pPr>
    <w:rPr>
      <w:rFonts w:ascii="Calibri" w:eastAsia="仿宋_GB2312" w:hAnsi="Calibri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27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2780"/>
    <w:rPr>
      <w:rFonts w:ascii="Calibri" w:eastAsia="仿宋_GB2312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278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2780"/>
    <w:rPr>
      <w:rFonts w:ascii="Calibri" w:eastAsia="仿宋_GB2312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liuxy</dc:creator>
  <cp:keywords/>
  <dc:description/>
  <cp:lastModifiedBy>liuxy</cp:lastModifiedBy>
  <cp:revision>19</cp:revision>
  <dcterms:created xsi:type="dcterms:W3CDTF">2018-06-08T02:00:00Z</dcterms:created>
  <dcterms:modified xsi:type="dcterms:W3CDTF">2018-07-13T01:36:00Z</dcterms:modified>
</cp:coreProperties>
</file>