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E3" w:rsidRPr="00D04B83" w:rsidRDefault="002237E3" w:rsidP="002237E3">
      <w:pPr>
        <w:pStyle w:val="2"/>
        <w:rPr>
          <w:rFonts w:hint="eastAsia"/>
        </w:rPr>
      </w:pPr>
      <w:r w:rsidRPr="00D04B83">
        <w:rPr>
          <w:rFonts w:hint="eastAsia"/>
        </w:rPr>
        <w:t>专业：基础数学（专业代码：070101　授予理学硕士学位）</w:t>
      </w:r>
    </w:p>
    <w:p w:rsidR="002237E3" w:rsidRPr="00D04B83" w:rsidRDefault="002237E3" w:rsidP="002237E3">
      <w:pPr>
        <w:pStyle w:val="3"/>
        <w:spacing w:before="249" w:after="156"/>
        <w:rPr>
          <w:rFonts w:hint="eastAsia"/>
        </w:rPr>
      </w:pPr>
      <w:r w:rsidRPr="00D04B83">
        <w:rPr>
          <w:rFonts w:hint="eastAsia"/>
        </w:rPr>
        <w:t>一、培养目标</w:t>
      </w:r>
    </w:p>
    <w:p w:rsidR="002237E3" w:rsidRPr="00D04B83" w:rsidRDefault="002237E3" w:rsidP="002237E3">
      <w:pPr>
        <w:ind w:firstLineChars="200" w:firstLine="420"/>
        <w:rPr>
          <w:rFonts w:ascii="宋体" w:hAnsi="宋体"/>
          <w:szCs w:val="21"/>
        </w:rPr>
      </w:pPr>
      <w:r w:rsidRPr="00D04B83">
        <w:rPr>
          <w:rFonts w:ascii="宋体" w:hAnsi="宋体" w:hint="eastAsia"/>
          <w:szCs w:val="21"/>
        </w:rPr>
        <w:t>本专业培养政治素质高，思想品德过硬，具有良好的职业道德和坚实的专业知识，能为我国的教育和科研事业服务的基础数学高级人才。要求具有比较系统、扎实的基础数学学术基础，了解与本专业有关的国际上研究的最前沿的若干问题，能够在本领域从事理论研究和实际应用，熟练掌握一门外国语、初步掌握第二外语。毕业后可以独立从事本专业的理论研究、实际应用及教学工作，可在高等院校、科研机构和其他企事业单位工作。</w:t>
      </w:r>
    </w:p>
    <w:p w:rsidR="002237E3" w:rsidRPr="00D04B83" w:rsidRDefault="002237E3" w:rsidP="002237E3">
      <w:pPr>
        <w:pStyle w:val="3"/>
        <w:numPr>
          <w:ilvl w:val="0"/>
          <w:numId w:val="1"/>
        </w:numPr>
        <w:spacing w:before="249" w:after="156"/>
        <w:rPr>
          <w:rFonts w:hint="eastAsia"/>
        </w:rPr>
      </w:pPr>
      <w:r w:rsidRPr="00D04B83">
        <w:rPr>
          <w:rFonts w:hint="eastAsia"/>
        </w:rPr>
        <w:t>主要研究方向</w:t>
      </w:r>
    </w:p>
    <w:p w:rsidR="002237E3" w:rsidRPr="00C846A0" w:rsidRDefault="002237E3" w:rsidP="002237E3">
      <w:pPr>
        <w:ind w:firstLineChars="200" w:firstLine="420"/>
        <w:rPr>
          <w:rFonts w:ascii="Times New Roman" w:hAnsi="Times New Roman"/>
          <w:bCs/>
          <w:szCs w:val="21"/>
        </w:rPr>
      </w:pPr>
      <w:r w:rsidRPr="00D04B83">
        <w:rPr>
          <w:rFonts w:ascii="Times New Roman" w:hAnsi="Times New Roman"/>
          <w:bCs/>
          <w:szCs w:val="21"/>
        </w:rPr>
        <w:t>1</w:t>
      </w:r>
      <w:r w:rsidRPr="00D04B83">
        <w:rPr>
          <w:rFonts w:ascii="Times New Roman"/>
          <w:bCs/>
          <w:szCs w:val="21"/>
        </w:rPr>
        <w:t>．</w:t>
      </w:r>
      <w:r w:rsidRPr="00D04B83">
        <w:rPr>
          <w:rFonts w:ascii="Times New Roman" w:hAnsi="宋体"/>
          <w:bCs/>
          <w:szCs w:val="21"/>
        </w:rPr>
        <w:t>分析</w:t>
      </w:r>
      <w:r w:rsidRPr="00C846A0">
        <w:rPr>
          <w:rFonts w:ascii="Times New Roman" w:hAnsi="宋体"/>
          <w:bCs/>
          <w:szCs w:val="21"/>
        </w:rPr>
        <w:t>学，包括泛</w:t>
      </w:r>
      <w:r w:rsidR="00C675FE">
        <w:rPr>
          <w:rFonts w:ascii="Times New Roman" w:hAnsi="宋体"/>
          <w:bCs/>
          <w:szCs w:val="21"/>
        </w:rPr>
        <w:t>函分析、非线性分析，哈密顿系统，微分方程，动力系统，调和分析等</w:t>
      </w:r>
    </w:p>
    <w:p w:rsidR="002237E3" w:rsidRPr="00C846A0" w:rsidRDefault="002237E3" w:rsidP="002237E3">
      <w:pPr>
        <w:pStyle w:val="a5"/>
        <w:widowControl/>
        <w:ind w:firstLine="420"/>
        <w:rPr>
          <w:bCs/>
          <w:sz w:val="21"/>
          <w:szCs w:val="21"/>
        </w:rPr>
      </w:pPr>
      <w:r w:rsidRPr="00C846A0">
        <w:rPr>
          <w:bCs/>
          <w:sz w:val="21"/>
          <w:szCs w:val="21"/>
        </w:rPr>
        <w:t>2</w:t>
      </w:r>
      <w:r w:rsidRPr="00C846A0">
        <w:rPr>
          <w:bCs/>
          <w:sz w:val="21"/>
          <w:szCs w:val="21"/>
        </w:rPr>
        <w:t>．</w:t>
      </w:r>
      <w:r w:rsidR="00EB6FFD">
        <w:rPr>
          <w:bCs/>
          <w:sz w:val="21"/>
          <w:szCs w:val="21"/>
        </w:rPr>
        <w:t>微分</w:t>
      </w:r>
      <w:r w:rsidR="005D2D41">
        <w:rPr>
          <w:rFonts w:hint="eastAsia"/>
          <w:bCs/>
          <w:sz w:val="21"/>
          <w:szCs w:val="21"/>
        </w:rPr>
        <w:t>几何</w:t>
      </w:r>
      <w:r w:rsidRPr="00C846A0">
        <w:rPr>
          <w:bCs/>
          <w:sz w:val="21"/>
          <w:szCs w:val="21"/>
        </w:rPr>
        <w:t>，包括整体</w:t>
      </w:r>
      <w:r w:rsidR="00EB6FFD">
        <w:rPr>
          <w:bCs/>
          <w:sz w:val="21"/>
          <w:szCs w:val="21"/>
        </w:rPr>
        <w:t>微分</w:t>
      </w:r>
      <w:r w:rsidR="005D2D41">
        <w:rPr>
          <w:rFonts w:hint="eastAsia"/>
          <w:bCs/>
          <w:sz w:val="21"/>
          <w:szCs w:val="21"/>
        </w:rPr>
        <w:t>几何</w:t>
      </w:r>
      <w:r w:rsidR="00C675FE">
        <w:rPr>
          <w:bCs/>
          <w:sz w:val="21"/>
          <w:szCs w:val="21"/>
        </w:rPr>
        <w:t>，几何分析，指标定理，芬斯勒几何等</w:t>
      </w:r>
    </w:p>
    <w:p w:rsidR="002237E3" w:rsidRPr="00C846A0" w:rsidRDefault="002237E3" w:rsidP="002237E3">
      <w:pPr>
        <w:pStyle w:val="a5"/>
        <w:widowControl/>
        <w:ind w:firstLine="420"/>
        <w:rPr>
          <w:bCs/>
          <w:sz w:val="21"/>
          <w:szCs w:val="21"/>
        </w:rPr>
      </w:pPr>
      <w:r w:rsidRPr="00C846A0">
        <w:rPr>
          <w:bCs/>
          <w:sz w:val="21"/>
          <w:szCs w:val="21"/>
        </w:rPr>
        <w:t>3</w:t>
      </w:r>
      <w:r w:rsidR="00C675FE">
        <w:rPr>
          <w:bCs/>
          <w:sz w:val="21"/>
          <w:szCs w:val="21"/>
        </w:rPr>
        <w:t>．代数学，包括代数几何，抽象代数等</w:t>
      </w:r>
    </w:p>
    <w:p w:rsidR="002237E3" w:rsidRPr="00C846A0" w:rsidRDefault="002237E3" w:rsidP="002237E3">
      <w:pPr>
        <w:pStyle w:val="a5"/>
        <w:widowControl/>
        <w:ind w:firstLine="420"/>
        <w:rPr>
          <w:bCs/>
          <w:sz w:val="21"/>
          <w:szCs w:val="21"/>
        </w:rPr>
      </w:pPr>
      <w:r w:rsidRPr="00C846A0">
        <w:rPr>
          <w:bCs/>
          <w:sz w:val="21"/>
          <w:szCs w:val="21"/>
        </w:rPr>
        <w:t>4</w:t>
      </w:r>
      <w:r w:rsidRPr="00C846A0">
        <w:rPr>
          <w:bCs/>
          <w:sz w:val="21"/>
          <w:szCs w:val="21"/>
        </w:rPr>
        <w:t>．李群李代数，包括李群的表示理论，李代数，李群与</w:t>
      </w:r>
      <w:r w:rsidR="005D2D41">
        <w:rPr>
          <w:bCs/>
          <w:sz w:val="21"/>
          <w:szCs w:val="21"/>
        </w:rPr>
        <w:t>微分</w:t>
      </w:r>
      <w:r w:rsidR="005D2D41">
        <w:rPr>
          <w:rFonts w:hint="eastAsia"/>
          <w:bCs/>
          <w:sz w:val="21"/>
          <w:szCs w:val="21"/>
        </w:rPr>
        <w:t>几何</w:t>
      </w:r>
      <w:r w:rsidR="00C675FE">
        <w:rPr>
          <w:bCs/>
          <w:sz w:val="21"/>
          <w:szCs w:val="21"/>
        </w:rPr>
        <w:t>等</w:t>
      </w:r>
    </w:p>
    <w:p w:rsidR="002237E3" w:rsidRPr="00C846A0" w:rsidRDefault="002237E3" w:rsidP="002237E3">
      <w:pPr>
        <w:ind w:firstLineChars="200" w:firstLine="420"/>
        <w:rPr>
          <w:rFonts w:ascii="Times New Roman" w:hAnsi="Times New Roman"/>
          <w:bCs/>
          <w:szCs w:val="21"/>
        </w:rPr>
      </w:pPr>
      <w:r w:rsidRPr="00C846A0">
        <w:rPr>
          <w:rFonts w:ascii="Times New Roman" w:hAnsi="Times New Roman"/>
          <w:bCs/>
          <w:szCs w:val="21"/>
        </w:rPr>
        <w:t>5</w:t>
      </w:r>
      <w:r w:rsidR="00C675FE">
        <w:rPr>
          <w:rFonts w:ascii="Times New Roman"/>
          <w:bCs/>
          <w:szCs w:val="21"/>
        </w:rPr>
        <w:t>．代数拓扑，微分拓扑等</w:t>
      </w:r>
    </w:p>
    <w:p w:rsidR="002237E3" w:rsidRDefault="002237E3" w:rsidP="002237E3">
      <w:pPr>
        <w:ind w:firstLineChars="200" w:firstLine="420"/>
        <w:rPr>
          <w:rFonts w:ascii="Times New Roman"/>
          <w:szCs w:val="21"/>
        </w:rPr>
      </w:pPr>
      <w:r w:rsidRPr="00C846A0">
        <w:rPr>
          <w:rFonts w:ascii="Times New Roman" w:hAnsi="Times New Roman"/>
          <w:bCs/>
          <w:szCs w:val="21"/>
        </w:rPr>
        <w:t>6</w:t>
      </w:r>
      <w:r w:rsidRPr="00C846A0">
        <w:rPr>
          <w:rFonts w:ascii="Times New Roman"/>
          <w:bCs/>
          <w:szCs w:val="21"/>
        </w:rPr>
        <w:t>．</w:t>
      </w:r>
      <w:r w:rsidR="00C675FE">
        <w:rPr>
          <w:rFonts w:ascii="Times New Roman"/>
          <w:szCs w:val="21"/>
        </w:rPr>
        <w:t>数理逻辑与数学基础，包括描述集合论、递归论、集论拓扑学</w:t>
      </w:r>
    </w:p>
    <w:p w:rsidR="002237E3" w:rsidRPr="008224DC" w:rsidRDefault="002237E3" w:rsidP="002237E3">
      <w:pPr>
        <w:ind w:firstLineChars="200" w:firstLine="420"/>
        <w:rPr>
          <w:rFonts w:ascii="Times New Roman" w:hAnsi="Times New Roman"/>
          <w:szCs w:val="21"/>
        </w:rPr>
      </w:pPr>
      <w:r w:rsidRPr="008224DC">
        <w:rPr>
          <w:rFonts w:ascii="Times New Roman" w:hAnsi="Times New Roman" w:hint="eastAsia"/>
          <w:bCs/>
          <w:szCs w:val="21"/>
        </w:rPr>
        <w:t>7</w:t>
      </w:r>
      <w:r w:rsidRPr="00C846A0">
        <w:rPr>
          <w:rFonts w:ascii="Times New Roman"/>
          <w:bCs/>
          <w:szCs w:val="21"/>
        </w:rPr>
        <w:t>．</w:t>
      </w:r>
      <w:r w:rsidRPr="008224DC">
        <w:rPr>
          <w:rFonts w:ascii="Times New Roman" w:hAnsi="Times New Roman" w:hint="eastAsia"/>
          <w:bCs/>
          <w:szCs w:val="21"/>
        </w:rPr>
        <w:t>小波</w:t>
      </w:r>
      <w:r>
        <w:rPr>
          <w:rFonts w:ascii="Times New Roman" w:hint="eastAsia"/>
          <w:szCs w:val="21"/>
        </w:rPr>
        <w:t>分析与信号处理</w:t>
      </w:r>
    </w:p>
    <w:p w:rsidR="002237E3" w:rsidRPr="00C846A0" w:rsidRDefault="002237E3" w:rsidP="002237E3">
      <w:pPr>
        <w:pStyle w:val="3"/>
        <w:spacing w:before="249" w:after="156"/>
        <w:rPr>
          <w:rFonts w:hint="eastAsia"/>
        </w:rPr>
      </w:pPr>
      <w:r w:rsidRPr="00C846A0">
        <w:rPr>
          <w:rFonts w:hint="eastAsia"/>
        </w:rPr>
        <w:t>三、培养方式及</w:t>
      </w:r>
      <w:r w:rsidRPr="00C846A0">
        <w:rPr>
          <w:rFonts w:ascii="宋体" w:hint="eastAsia"/>
        </w:rPr>
        <w:t>培养年限</w:t>
      </w:r>
    </w:p>
    <w:p w:rsidR="002237E3" w:rsidRPr="00C846A0" w:rsidRDefault="002237E3" w:rsidP="002237E3">
      <w:pPr>
        <w:ind w:firstLineChars="200" w:firstLine="420"/>
        <w:rPr>
          <w:rFonts w:ascii="Times New Roman" w:hAnsi="Times New Roman"/>
          <w:szCs w:val="21"/>
        </w:rPr>
      </w:pPr>
      <w:r w:rsidRPr="00C846A0">
        <w:rPr>
          <w:rFonts w:ascii="Times New Roman" w:hAnsi="宋体"/>
          <w:szCs w:val="21"/>
        </w:rPr>
        <w:t>培养方式采用</w:t>
      </w:r>
      <w:r w:rsidRPr="00C846A0">
        <w:rPr>
          <w:rFonts w:ascii="Times New Roman" w:hAnsi="宋体"/>
          <w:kern w:val="0"/>
          <w:szCs w:val="21"/>
        </w:rPr>
        <w:t>课堂教学、讨论和科研训练等相结合的培养方式</w:t>
      </w:r>
      <w:r w:rsidRPr="00C846A0">
        <w:rPr>
          <w:rFonts w:ascii="Times New Roman" w:hAnsi="宋体"/>
          <w:szCs w:val="21"/>
        </w:rPr>
        <w:t>。</w:t>
      </w:r>
    </w:p>
    <w:p w:rsidR="002237E3" w:rsidRPr="00C846A0" w:rsidRDefault="002237E3" w:rsidP="002237E3">
      <w:pPr>
        <w:ind w:firstLineChars="200" w:firstLine="420"/>
        <w:rPr>
          <w:rFonts w:ascii="Times New Roman" w:hAnsi="Times New Roman"/>
          <w:kern w:val="0"/>
          <w:szCs w:val="21"/>
        </w:rPr>
      </w:pPr>
      <w:r w:rsidRPr="00C846A0">
        <w:rPr>
          <w:rFonts w:ascii="Times New Roman" w:hAnsi="Times New Roman"/>
          <w:kern w:val="0"/>
          <w:szCs w:val="21"/>
        </w:rPr>
        <w:t>1</w:t>
      </w:r>
      <w:r w:rsidRPr="00C846A0">
        <w:rPr>
          <w:rFonts w:ascii="Times New Roman" w:hAnsi="宋体"/>
          <w:szCs w:val="21"/>
        </w:rPr>
        <w:t>．</w:t>
      </w:r>
      <w:r w:rsidRPr="00C846A0">
        <w:rPr>
          <w:rFonts w:ascii="Times New Roman" w:hAnsi="宋体"/>
          <w:kern w:val="0"/>
          <w:szCs w:val="21"/>
        </w:rPr>
        <w:t>课程学习要求</w:t>
      </w:r>
    </w:p>
    <w:p w:rsidR="002237E3" w:rsidRPr="00C846A0" w:rsidRDefault="002237E3" w:rsidP="002237E3">
      <w:pPr>
        <w:ind w:firstLineChars="200" w:firstLine="420"/>
        <w:rPr>
          <w:rFonts w:ascii="Times New Roman" w:hAnsi="Times New Roman"/>
          <w:szCs w:val="21"/>
        </w:rPr>
      </w:pPr>
      <w:r w:rsidRPr="00C846A0">
        <w:rPr>
          <w:rFonts w:ascii="Times New Roman" w:hAnsi="宋体"/>
          <w:szCs w:val="21"/>
        </w:rPr>
        <w:t>专业课程以课堂讲授、主题研讨为主，考核方式可采用笔试或口试、闭卷或开卷、读书报告等多种方式。</w:t>
      </w:r>
    </w:p>
    <w:p w:rsidR="002237E3" w:rsidRPr="00C846A0" w:rsidRDefault="002237E3" w:rsidP="002237E3">
      <w:pPr>
        <w:ind w:firstLineChars="200" w:firstLine="420"/>
        <w:rPr>
          <w:rFonts w:ascii="Times New Roman" w:hAnsi="Times New Roman"/>
          <w:szCs w:val="21"/>
        </w:rPr>
      </w:pPr>
      <w:r w:rsidRPr="00C846A0">
        <w:rPr>
          <w:rFonts w:ascii="Times New Roman" w:hAnsi="Times New Roman"/>
          <w:szCs w:val="21"/>
        </w:rPr>
        <w:t>2</w:t>
      </w:r>
      <w:r w:rsidRPr="00C846A0">
        <w:rPr>
          <w:rFonts w:ascii="Times New Roman" w:hAnsi="宋体"/>
          <w:szCs w:val="21"/>
        </w:rPr>
        <w:t>．实践和科研训练要求</w:t>
      </w:r>
    </w:p>
    <w:p w:rsidR="002237E3" w:rsidRPr="00C846A0" w:rsidRDefault="002237E3" w:rsidP="002237E3">
      <w:pPr>
        <w:ind w:firstLineChars="200" w:firstLine="420"/>
        <w:rPr>
          <w:rFonts w:ascii="Times New Roman" w:hAnsi="Times New Roman"/>
          <w:szCs w:val="21"/>
        </w:rPr>
      </w:pPr>
      <w:r w:rsidRPr="00C846A0">
        <w:rPr>
          <w:rFonts w:ascii="Times New Roman" w:hAnsi="宋体"/>
          <w:szCs w:val="21"/>
        </w:rPr>
        <w:t>鼓励本专业的硕士研究生积极参与院系和指导教师的科研项目和国内外学术交流，在导师的指导下，尽快进入有关课题的研究。</w:t>
      </w:r>
    </w:p>
    <w:p w:rsidR="002237E3" w:rsidRPr="00C846A0" w:rsidRDefault="002237E3" w:rsidP="002237E3">
      <w:pPr>
        <w:ind w:firstLineChars="200" w:firstLine="420"/>
        <w:rPr>
          <w:rFonts w:ascii="Times New Roman" w:hAnsi="Times New Roman"/>
          <w:szCs w:val="21"/>
        </w:rPr>
      </w:pPr>
      <w:r w:rsidRPr="00C846A0">
        <w:rPr>
          <w:rFonts w:ascii="Times New Roman" w:hAnsi="宋体"/>
          <w:szCs w:val="21"/>
        </w:rPr>
        <w:t>学制三年。</w:t>
      </w:r>
    </w:p>
    <w:p w:rsidR="002237E3" w:rsidRPr="00C846A0" w:rsidRDefault="002237E3" w:rsidP="002237E3">
      <w:pPr>
        <w:pStyle w:val="3"/>
        <w:spacing w:before="249" w:after="156"/>
        <w:rPr>
          <w:rFonts w:hint="eastAsia"/>
        </w:rPr>
      </w:pPr>
      <w:r w:rsidRPr="00C846A0">
        <w:rPr>
          <w:rFonts w:hint="eastAsia"/>
        </w:rPr>
        <w:t>四、课程设置与学分分配</w:t>
      </w:r>
    </w:p>
    <w:p w:rsidR="002237E3" w:rsidRPr="00C846A0" w:rsidRDefault="002237E3" w:rsidP="002237E3">
      <w:pPr>
        <w:pStyle w:val="4"/>
        <w:spacing w:before="312" w:after="156"/>
        <w:rPr>
          <w:rFonts w:hint="eastAsia"/>
        </w:rPr>
      </w:pPr>
      <w:r w:rsidRPr="00C846A0">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519"/>
        <w:gridCol w:w="1072"/>
        <w:gridCol w:w="2975"/>
        <w:gridCol w:w="531"/>
        <w:gridCol w:w="519"/>
        <w:gridCol w:w="688"/>
        <w:gridCol w:w="1513"/>
        <w:gridCol w:w="688"/>
      </w:tblGrid>
      <w:tr w:rsidR="002237E3" w:rsidRPr="00C846A0" w:rsidTr="000B23F6">
        <w:trPr>
          <w:trHeight w:val="340"/>
          <w:tblHeader/>
          <w:jc w:val="center"/>
        </w:trPr>
        <w:tc>
          <w:tcPr>
            <w:tcW w:w="519" w:type="dxa"/>
            <w:vAlign w:val="center"/>
          </w:tcPr>
          <w:p w:rsidR="002237E3" w:rsidRPr="00C846A0" w:rsidRDefault="002237E3" w:rsidP="000B23F6">
            <w:pPr>
              <w:jc w:val="center"/>
              <w:rPr>
                <w:rFonts w:ascii="Times New Roman" w:hAnsi="Times New Roman"/>
                <w:b/>
                <w:szCs w:val="21"/>
              </w:rPr>
            </w:pPr>
            <w:r w:rsidRPr="00C846A0">
              <w:rPr>
                <w:rFonts w:ascii="Times New Roman" w:hAnsi="宋体"/>
                <w:b/>
                <w:szCs w:val="21"/>
              </w:rPr>
              <w:t>类</w:t>
            </w:r>
          </w:p>
          <w:p w:rsidR="002237E3" w:rsidRPr="00C846A0" w:rsidRDefault="002237E3" w:rsidP="000B23F6">
            <w:pPr>
              <w:jc w:val="center"/>
              <w:rPr>
                <w:rFonts w:ascii="Times New Roman" w:hAnsi="Times New Roman"/>
                <w:b/>
                <w:szCs w:val="21"/>
              </w:rPr>
            </w:pPr>
          </w:p>
          <w:p w:rsidR="002237E3" w:rsidRPr="00C846A0" w:rsidRDefault="002237E3" w:rsidP="000B23F6">
            <w:pPr>
              <w:jc w:val="center"/>
              <w:rPr>
                <w:rFonts w:ascii="Times New Roman" w:hAnsi="Times New Roman"/>
                <w:b/>
                <w:szCs w:val="21"/>
              </w:rPr>
            </w:pPr>
            <w:r w:rsidRPr="00C846A0">
              <w:rPr>
                <w:rFonts w:ascii="Times New Roman" w:hAnsi="宋体"/>
                <w:b/>
                <w:szCs w:val="21"/>
              </w:rPr>
              <w:t>别</w:t>
            </w:r>
          </w:p>
        </w:tc>
        <w:tc>
          <w:tcPr>
            <w:tcW w:w="1072" w:type="dxa"/>
            <w:vAlign w:val="center"/>
          </w:tcPr>
          <w:p w:rsidR="002237E3" w:rsidRPr="00C846A0" w:rsidRDefault="002237E3" w:rsidP="000B23F6">
            <w:pPr>
              <w:jc w:val="center"/>
              <w:rPr>
                <w:rFonts w:ascii="Times New Roman" w:hAnsi="Times New Roman"/>
                <w:b/>
                <w:szCs w:val="21"/>
              </w:rPr>
            </w:pPr>
            <w:r w:rsidRPr="00C846A0">
              <w:rPr>
                <w:rFonts w:ascii="Times New Roman" w:hAnsi="宋体" w:hint="eastAsia"/>
                <w:b/>
                <w:szCs w:val="21"/>
              </w:rPr>
              <w:t>课程编码</w:t>
            </w:r>
          </w:p>
        </w:tc>
        <w:tc>
          <w:tcPr>
            <w:tcW w:w="2975" w:type="dxa"/>
            <w:vAlign w:val="center"/>
          </w:tcPr>
          <w:p w:rsidR="002237E3" w:rsidRPr="00C846A0" w:rsidRDefault="002237E3" w:rsidP="000B23F6">
            <w:pPr>
              <w:jc w:val="center"/>
              <w:rPr>
                <w:rFonts w:ascii="Times New Roman" w:hAnsi="Times New Roman"/>
                <w:b/>
                <w:szCs w:val="21"/>
              </w:rPr>
            </w:pPr>
            <w:r w:rsidRPr="00C846A0">
              <w:rPr>
                <w:rFonts w:ascii="Times New Roman" w:hAnsi="宋体"/>
                <w:b/>
                <w:szCs w:val="21"/>
              </w:rPr>
              <w:t>课程名称</w:t>
            </w:r>
          </w:p>
        </w:tc>
        <w:tc>
          <w:tcPr>
            <w:tcW w:w="531" w:type="dxa"/>
            <w:vAlign w:val="center"/>
          </w:tcPr>
          <w:p w:rsidR="002237E3" w:rsidRPr="00C846A0" w:rsidRDefault="002237E3" w:rsidP="000B23F6">
            <w:pPr>
              <w:jc w:val="center"/>
              <w:rPr>
                <w:rFonts w:ascii="Times New Roman" w:hAnsi="Times New Roman"/>
                <w:b/>
                <w:szCs w:val="21"/>
              </w:rPr>
            </w:pPr>
            <w:r w:rsidRPr="00C846A0">
              <w:rPr>
                <w:rFonts w:ascii="Times New Roman" w:hAnsi="宋体"/>
                <w:b/>
                <w:szCs w:val="21"/>
              </w:rPr>
              <w:t>总学时</w:t>
            </w:r>
          </w:p>
        </w:tc>
        <w:tc>
          <w:tcPr>
            <w:tcW w:w="519" w:type="dxa"/>
            <w:vAlign w:val="center"/>
          </w:tcPr>
          <w:p w:rsidR="002237E3" w:rsidRPr="00C846A0" w:rsidRDefault="002237E3" w:rsidP="000B23F6">
            <w:pPr>
              <w:jc w:val="center"/>
              <w:rPr>
                <w:rFonts w:ascii="Times New Roman" w:hAnsi="Times New Roman"/>
                <w:b/>
                <w:szCs w:val="21"/>
              </w:rPr>
            </w:pPr>
            <w:r w:rsidRPr="00C846A0">
              <w:rPr>
                <w:rFonts w:ascii="Times New Roman" w:hAnsi="宋体"/>
                <w:b/>
                <w:szCs w:val="21"/>
              </w:rPr>
              <w:t>学</w:t>
            </w:r>
          </w:p>
          <w:p w:rsidR="002237E3" w:rsidRPr="00C846A0" w:rsidRDefault="002237E3" w:rsidP="000B23F6">
            <w:pPr>
              <w:jc w:val="center"/>
              <w:rPr>
                <w:rFonts w:ascii="Times New Roman" w:hAnsi="Times New Roman"/>
                <w:b/>
                <w:szCs w:val="21"/>
              </w:rPr>
            </w:pPr>
          </w:p>
          <w:p w:rsidR="002237E3" w:rsidRPr="00C846A0" w:rsidRDefault="002237E3" w:rsidP="000B23F6">
            <w:pPr>
              <w:jc w:val="center"/>
              <w:rPr>
                <w:rFonts w:ascii="Times New Roman" w:hAnsi="Times New Roman"/>
                <w:b/>
                <w:szCs w:val="21"/>
              </w:rPr>
            </w:pPr>
            <w:r w:rsidRPr="00C846A0">
              <w:rPr>
                <w:rFonts w:ascii="Times New Roman" w:hAnsi="宋体"/>
                <w:b/>
                <w:szCs w:val="21"/>
              </w:rPr>
              <w:t>分</w:t>
            </w:r>
          </w:p>
        </w:tc>
        <w:tc>
          <w:tcPr>
            <w:tcW w:w="688" w:type="dxa"/>
            <w:vAlign w:val="center"/>
          </w:tcPr>
          <w:p w:rsidR="002237E3" w:rsidRPr="00C846A0" w:rsidRDefault="002237E3" w:rsidP="000B23F6">
            <w:pPr>
              <w:jc w:val="center"/>
              <w:rPr>
                <w:rFonts w:ascii="Times New Roman" w:hAnsi="Times New Roman"/>
                <w:b/>
                <w:szCs w:val="21"/>
              </w:rPr>
            </w:pPr>
            <w:r w:rsidRPr="00C846A0">
              <w:rPr>
                <w:rFonts w:ascii="Times New Roman" w:hAnsi="宋体"/>
                <w:b/>
                <w:szCs w:val="21"/>
              </w:rPr>
              <w:t>授课学期</w:t>
            </w:r>
          </w:p>
        </w:tc>
        <w:tc>
          <w:tcPr>
            <w:tcW w:w="1513" w:type="dxa"/>
            <w:vAlign w:val="center"/>
          </w:tcPr>
          <w:p w:rsidR="002237E3" w:rsidRPr="00C846A0" w:rsidRDefault="002237E3" w:rsidP="000B23F6">
            <w:pPr>
              <w:jc w:val="center"/>
              <w:rPr>
                <w:rFonts w:ascii="Times New Roman" w:hAnsi="Times New Roman"/>
                <w:b/>
                <w:szCs w:val="21"/>
              </w:rPr>
            </w:pPr>
            <w:r w:rsidRPr="00C846A0">
              <w:rPr>
                <w:rFonts w:ascii="Times New Roman" w:hAnsi="宋体"/>
                <w:b/>
                <w:szCs w:val="21"/>
              </w:rPr>
              <w:t>授课方式</w:t>
            </w:r>
          </w:p>
        </w:tc>
        <w:tc>
          <w:tcPr>
            <w:tcW w:w="688" w:type="dxa"/>
            <w:vAlign w:val="center"/>
          </w:tcPr>
          <w:p w:rsidR="002237E3" w:rsidRPr="00C846A0" w:rsidRDefault="002237E3" w:rsidP="000B23F6">
            <w:pPr>
              <w:jc w:val="center"/>
              <w:rPr>
                <w:rFonts w:ascii="Times New Roman" w:hAnsi="Times New Roman"/>
                <w:b/>
                <w:szCs w:val="21"/>
              </w:rPr>
            </w:pPr>
            <w:r w:rsidRPr="00C846A0">
              <w:rPr>
                <w:rFonts w:ascii="Times New Roman" w:hAnsi="宋体"/>
                <w:b/>
                <w:szCs w:val="21"/>
              </w:rPr>
              <w:t>开课单位代码</w:t>
            </w:r>
          </w:p>
        </w:tc>
      </w:tr>
      <w:tr w:rsidR="002237E3" w:rsidRPr="00C846A0" w:rsidTr="000B23F6">
        <w:trPr>
          <w:trHeight w:val="340"/>
          <w:jc w:val="center"/>
        </w:trPr>
        <w:tc>
          <w:tcPr>
            <w:tcW w:w="519" w:type="dxa"/>
            <w:vMerge w:val="restart"/>
            <w:vAlign w:val="center"/>
          </w:tcPr>
          <w:p w:rsidR="002237E3" w:rsidRPr="00C846A0" w:rsidRDefault="002237E3" w:rsidP="000B23F6">
            <w:pPr>
              <w:jc w:val="center"/>
              <w:rPr>
                <w:rFonts w:ascii="Times New Roman" w:hAnsi="Times New Roman"/>
                <w:b/>
                <w:szCs w:val="21"/>
              </w:rPr>
            </w:pPr>
            <w:r w:rsidRPr="00C846A0">
              <w:rPr>
                <w:rFonts w:ascii="Times New Roman" w:hAnsi="宋体"/>
                <w:b/>
                <w:szCs w:val="21"/>
              </w:rPr>
              <w:t>必</w:t>
            </w:r>
          </w:p>
          <w:p w:rsidR="002237E3" w:rsidRPr="00C846A0" w:rsidRDefault="002237E3" w:rsidP="000B23F6">
            <w:pPr>
              <w:jc w:val="center"/>
              <w:rPr>
                <w:rFonts w:ascii="Times New Roman" w:hAnsi="Times New Roman"/>
                <w:b/>
                <w:szCs w:val="21"/>
              </w:rPr>
            </w:pPr>
            <w:r w:rsidRPr="00C846A0">
              <w:rPr>
                <w:rFonts w:ascii="Times New Roman" w:hAnsi="宋体"/>
                <w:b/>
                <w:szCs w:val="21"/>
              </w:rPr>
              <w:t>修</w:t>
            </w:r>
          </w:p>
          <w:p w:rsidR="002237E3" w:rsidRPr="00C846A0" w:rsidRDefault="002237E3" w:rsidP="000B23F6">
            <w:pPr>
              <w:jc w:val="center"/>
              <w:rPr>
                <w:rFonts w:ascii="Times New Roman" w:hAnsi="宋体"/>
                <w:b/>
                <w:szCs w:val="21"/>
              </w:rPr>
            </w:pPr>
            <w:r w:rsidRPr="00C846A0">
              <w:rPr>
                <w:rFonts w:ascii="Times New Roman" w:hAnsi="宋体"/>
                <w:b/>
                <w:szCs w:val="21"/>
              </w:rPr>
              <w:t>课</w:t>
            </w:r>
          </w:p>
          <w:p w:rsidR="002237E3" w:rsidRPr="00C846A0" w:rsidRDefault="002237E3" w:rsidP="000B23F6">
            <w:pPr>
              <w:jc w:val="center"/>
              <w:rPr>
                <w:rFonts w:ascii="Times New Roman" w:hAnsi="宋体"/>
                <w:b/>
                <w:szCs w:val="21"/>
              </w:rPr>
            </w:pPr>
          </w:p>
          <w:p w:rsidR="002237E3" w:rsidRPr="00C846A0" w:rsidRDefault="002237E3" w:rsidP="000B23F6">
            <w:pPr>
              <w:jc w:val="center"/>
              <w:rPr>
                <w:rFonts w:ascii="Times New Roman" w:hAnsi="宋体"/>
                <w:b/>
                <w:szCs w:val="21"/>
              </w:rPr>
            </w:pPr>
          </w:p>
          <w:p w:rsidR="002237E3" w:rsidRPr="00C846A0" w:rsidRDefault="002237E3" w:rsidP="000B23F6">
            <w:pPr>
              <w:jc w:val="center"/>
              <w:rPr>
                <w:rFonts w:ascii="Times New Roman" w:hAnsi="宋体"/>
                <w:b/>
                <w:szCs w:val="21"/>
              </w:rPr>
            </w:pPr>
          </w:p>
          <w:p w:rsidR="002237E3" w:rsidRPr="00C846A0" w:rsidRDefault="002237E3" w:rsidP="000B23F6">
            <w:pPr>
              <w:jc w:val="center"/>
              <w:rPr>
                <w:rFonts w:ascii="Times New Roman" w:hAnsi="宋体"/>
                <w:b/>
                <w:szCs w:val="21"/>
              </w:rPr>
            </w:pPr>
          </w:p>
          <w:p w:rsidR="002237E3" w:rsidRPr="00C846A0" w:rsidRDefault="002237E3" w:rsidP="000B23F6">
            <w:pPr>
              <w:jc w:val="center"/>
              <w:rPr>
                <w:rFonts w:ascii="Times New Roman" w:hAnsi="宋体"/>
                <w:b/>
                <w:szCs w:val="21"/>
              </w:rPr>
            </w:pPr>
          </w:p>
          <w:p w:rsidR="002237E3" w:rsidRPr="00C846A0" w:rsidRDefault="002237E3" w:rsidP="000B23F6">
            <w:pPr>
              <w:jc w:val="center"/>
              <w:rPr>
                <w:rFonts w:ascii="Times New Roman" w:hAnsi="宋体"/>
                <w:b/>
                <w:szCs w:val="21"/>
              </w:rPr>
            </w:pPr>
          </w:p>
          <w:p w:rsidR="002237E3" w:rsidRPr="00C846A0" w:rsidRDefault="002237E3" w:rsidP="000B23F6">
            <w:pPr>
              <w:jc w:val="center"/>
              <w:rPr>
                <w:rFonts w:ascii="Times New Roman" w:hAnsi="宋体"/>
                <w:b/>
                <w:szCs w:val="21"/>
              </w:rPr>
            </w:pPr>
            <w:r w:rsidRPr="00C846A0">
              <w:rPr>
                <w:rFonts w:ascii="Times New Roman" w:hAnsi="宋体"/>
                <w:b/>
                <w:szCs w:val="21"/>
              </w:rPr>
              <w:t>必</w:t>
            </w:r>
          </w:p>
          <w:p w:rsidR="002237E3" w:rsidRPr="00C846A0" w:rsidRDefault="002237E3" w:rsidP="000B23F6">
            <w:pPr>
              <w:jc w:val="center"/>
              <w:rPr>
                <w:rFonts w:ascii="Times New Roman" w:hAnsi="宋体"/>
                <w:b/>
                <w:szCs w:val="21"/>
              </w:rPr>
            </w:pPr>
          </w:p>
          <w:p w:rsidR="002237E3" w:rsidRPr="00C846A0" w:rsidRDefault="002237E3" w:rsidP="000B23F6">
            <w:pPr>
              <w:jc w:val="center"/>
              <w:rPr>
                <w:rFonts w:ascii="Times New Roman" w:hAnsi="Times New Roman"/>
                <w:b/>
                <w:szCs w:val="21"/>
              </w:rPr>
            </w:pPr>
          </w:p>
          <w:p w:rsidR="002237E3" w:rsidRPr="00C846A0" w:rsidRDefault="002237E3" w:rsidP="000B23F6">
            <w:pPr>
              <w:jc w:val="center"/>
              <w:rPr>
                <w:rFonts w:ascii="Times New Roman" w:hAnsi="宋体"/>
                <w:b/>
                <w:szCs w:val="21"/>
              </w:rPr>
            </w:pPr>
            <w:r w:rsidRPr="00C846A0">
              <w:rPr>
                <w:rFonts w:ascii="Times New Roman" w:hAnsi="宋体"/>
                <w:b/>
                <w:szCs w:val="21"/>
              </w:rPr>
              <w:t>修</w:t>
            </w:r>
          </w:p>
          <w:p w:rsidR="002237E3" w:rsidRPr="00C846A0" w:rsidRDefault="002237E3" w:rsidP="000B23F6">
            <w:pPr>
              <w:jc w:val="center"/>
              <w:rPr>
                <w:rFonts w:ascii="Times New Roman" w:hAnsi="宋体"/>
                <w:b/>
                <w:szCs w:val="21"/>
              </w:rPr>
            </w:pPr>
          </w:p>
          <w:p w:rsidR="002237E3" w:rsidRPr="00C846A0" w:rsidRDefault="002237E3" w:rsidP="000B23F6">
            <w:pPr>
              <w:jc w:val="center"/>
              <w:rPr>
                <w:rFonts w:ascii="Times New Roman" w:hAnsi="Times New Roman"/>
                <w:b/>
                <w:szCs w:val="21"/>
              </w:rPr>
            </w:pPr>
          </w:p>
          <w:p w:rsidR="002237E3" w:rsidRPr="00C846A0" w:rsidRDefault="002237E3" w:rsidP="000B23F6">
            <w:pPr>
              <w:jc w:val="center"/>
              <w:rPr>
                <w:rFonts w:ascii="Times New Roman" w:hAnsi="Times New Roman"/>
                <w:b/>
                <w:szCs w:val="21"/>
              </w:rPr>
            </w:pPr>
            <w:r w:rsidRPr="00C846A0">
              <w:rPr>
                <w:rFonts w:ascii="Times New Roman" w:hAnsi="宋体"/>
                <w:b/>
                <w:szCs w:val="21"/>
              </w:rPr>
              <w:t>课</w:t>
            </w:r>
          </w:p>
        </w:tc>
        <w:tc>
          <w:tcPr>
            <w:tcW w:w="1072" w:type="dxa"/>
            <w:vAlign w:val="center"/>
          </w:tcPr>
          <w:p w:rsidR="002237E3" w:rsidRPr="00C846A0" w:rsidRDefault="002237E3" w:rsidP="000B23F6">
            <w:pPr>
              <w:jc w:val="center"/>
              <w:rPr>
                <w:rFonts w:ascii="Times New Roman" w:hAnsi="Times New Roman"/>
                <w:szCs w:val="21"/>
              </w:rPr>
            </w:pPr>
          </w:p>
        </w:tc>
        <w:tc>
          <w:tcPr>
            <w:tcW w:w="2975" w:type="dxa"/>
            <w:vAlign w:val="center"/>
          </w:tcPr>
          <w:p w:rsidR="002237E3" w:rsidRPr="00C846A0" w:rsidRDefault="002237E3" w:rsidP="000B23F6">
            <w:pPr>
              <w:rPr>
                <w:rFonts w:ascii="Times New Roman" w:hAnsi="Times New Roman"/>
                <w:szCs w:val="21"/>
              </w:rPr>
            </w:pPr>
            <w:r w:rsidRPr="00C846A0">
              <w:rPr>
                <w:rFonts w:ascii="Times New Roman" w:hAnsi="宋体"/>
                <w:szCs w:val="21"/>
              </w:rPr>
              <w:t>马克思主义理论</w:t>
            </w:r>
          </w:p>
        </w:tc>
        <w:tc>
          <w:tcPr>
            <w:tcW w:w="531" w:type="dxa"/>
            <w:vAlign w:val="center"/>
          </w:tcPr>
          <w:p w:rsidR="002237E3" w:rsidRPr="00C846A0" w:rsidRDefault="002237E3" w:rsidP="000B23F6">
            <w:pPr>
              <w:jc w:val="center"/>
              <w:rPr>
                <w:rFonts w:ascii="Times New Roman" w:hAnsi="Times New Roman"/>
                <w:szCs w:val="21"/>
              </w:rPr>
            </w:pP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宋体"/>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120</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p>
        </w:tc>
        <w:tc>
          <w:tcPr>
            <w:tcW w:w="2975" w:type="dxa"/>
            <w:vAlign w:val="center"/>
          </w:tcPr>
          <w:p w:rsidR="002237E3" w:rsidRPr="00C846A0" w:rsidRDefault="002237E3" w:rsidP="000B23F6">
            <w:pPr>
              <w:rPr>
                <w:rFonts w:ascii="Times New Roman" w:hAnsi="Times New Roman"/>
                <w:szCs w:val="21"/>
              </w:rPr>
            </w:pPr>
            <w:r w:rsidRPr="00C846A0">
              <w:rPr>
                <w:rFonts w:ascii="Times New Roman" w:hAnsi="宋体"/>
                <w:szCs w:val="21"/>
              </w:rPr>
              <w:t>第一外国语</w:t>
            </w:r>
          </w:p>
        </w:tc>
        <w:tc>
          <w:tcPr>
            <w:tcW w:w="531" w:type="dxa"/>
            <w:vAlign w:val="center"/>
          </w:tcPr>
          <w:p w:rsidR="002237E3" w:rsidRPr="00C846A0" w:rsidRDefault="002237E3" w:rsidP="000B23F6">
            <w:pPr>
              <w:jc w:val="center"/>
              <w:rPr>
                <w:rFonts w:ascii="Times New Roman" w:hAnsi="Times New Roman"/>
                <w:szCs w:val="21"/>
              </w:rPr>
            </w:pP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宋体"/>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100</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p>
        </w:tc>
        <w:tc>
          <w:tcPr>
            <w:tcW w:w="2975" w:type="dxa"/>
            <w:vAlign w:val="center"/>
          </w:tcPr>
          <w:p w:rsidR="002237E3" w:rsidRPr="00C846A0" w:rsidRDefault="002237E3" w:rsidP="000B23F6">
            <w:pPr>
              <w:rPr>
                <w:rFonts w:ascii="Times New Roman" w:hAnsi="Times New Roman"/>
                <w:szCs w:val="21"/>
              </w:rPr>
            </w:pPr>
            <w:r w:rsidRPr="00C846A0">
              <w:rPr>
                <w:rFonts w:ascii="Times New Roman" w:hAnsi="宋体"/>
                <w:szCs w:val="21"/>
              </w:rPr>
              <w:t>研究生学术规范</w:t>
            </w:r>
          </w:p>
        </w:tc>
        <w:tc>
          <w:tcPr>
            <w:tcW w:w="531" w:type="dxa"/>
            <w:vAlign w:val="center"/>
          </w:tcPr>
          <w:p w:rsidR="002237E3" w:rsidRPr="00C846A0" w:rsidRDefault="002237E3" w:rsidP="000B23F6">
            <w:pPr>
              <w:jc w:val="center"/>
              <w:rPr>
                <w:rFonts w:ascii="Times New Roman" w:hAnsi="Times New Roman"/>
                <w:szCs w:val="21"/>
              </w:rPr>
            </w:pP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900</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01221001</w:t>
            </w:r>
          </w:p>
        </w:tc>
        <w:tc>
          <w:tcPr>
            <w:tcW w:w="2975" w:type="dxa"/>
            <w:vAlign w:val="center"/>
          </w:tcPr>
          <w:p w:rsidR="002237E3" w:rsidRPr="00C846A0" w:rsidRDefault="006503E3" w:rsidP="000B23F6">
            <w:pPr>
              <w:rPr>
                <w:rFonts w:ascii="Times New Roman" w:hAnsi="Times New Roman"/>
                <w:szCs w:val="21"/>
              </w:rPr>
            </w:pPr>
            <w:hyperlink r:id="rId7" w:tgtFrame="_blank" w:history="1">
              <w:r w:rsidR="002237E3" w:rsidRPr="00C846A0">
                <w:rPr>
                  <w:rFonts w:ascii="Times New Roman" w:hAnsi="宋体"/>
                  <w:szCs w:val="21"/>
                </w:rPr>
                <w:t>泛函分析</w:t>
              </w:r>
            </w:hyperlink>
            <w:hyperlink r:id="rId8" w:history="1">
              <w:r w:rsidR="002237E3" w:rsidRPr="00C846A0">
                <w:rPr>
                  <w:rFonts w:ascii="Times New Roman" w:hAnsi="Times New Roman"/>
                  <w:szCs w:val="21"/>
                </w:rPr>
                <w:t>(I</w:t>
              </w:r>
            </w:hyperlink>
            <w:r w:rsidR="002237E3" w:rsidRPr="00C846A0">
              <w:rPr>
                <w:rFonts w:ascii="Times New Roman" w:hAnsi="Times New Roman"/>
                <w:szCs w:val="21"/>
              </w:rPr>
              <w:t>)</w:t>
            </w:r>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hint="eastAsia"/>
                <w:szCs w:val="21"/>
              </w:rPr>
              <w:t>64</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hint="eastAsia"/>
                <w:szCs w:val="21"/>
              </w:rPr>
              <w:t>4</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宋体"/>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01221002</w:t>
            </w:r>
          </w:p>
        </w:tc>
        <w:tc>
          <w:tcPr>
            <w:tcW w:w="2975" w:type="dxa"/>
            <w:vAlign w:val="center"/>
          </w:tcPr>
          <w:p w:rsidR="002237E3" w:rsidRPr="00C846A0" w:rsidRDefault="006503E3" w:rsidP="000B23F6">
            <w:pPr>
              <w:rPr>
                <w:rFonts w:ascii="Times New Roman" w:hAnsi="Times New Roman"/>
                <w:szCs w:val="21"/>
              </w:rPr>
            </w:pPr>
            <w:hyperlink r:id="rId9" w:tgtFrame="_blank" w:history="1">
              <w:r w:rsidR="002237E3" w:rsidRPr="00C846A0">
                <w:rPr>
                  <w:rFonts w:ascii="Times New Roman" w:hAnsi="宋体"/>
                  <w:szCs w:val="21"/>
                </w:rPr>
                <w:t>拓扑学（</w:t>
              </w:r>
            </w:hyperlink>
            <w:hyperlink r:id="rId10" w:history="1">
              <w:r w:rsidR="002237E3" w:rsidRPr="00C846A0">
                <w:rPr>
                  <w:rFonts w:ascii="Times New Roman" w:hAnsi="Times New Roman"/>
                  <w:szCs w:val="21"/>
                </w:rPr>
                <w:t>I</w:t>
              </w:r>
              <w:r w:rsidR="002237E3" w:rsidRPr="00C846A0">
                <w:rPr>
                  <w:rFonts w:ascii="Times New Roman" w:hAnsi="宋体"/>
                  <w:szCs w:val="21"/>
                </w:rPr>
                <w:t>）</w:t>
              </w:r>
            </w:hyperlink>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宋体"/>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01221003</w:t>
            </w:r>
          </w:p>
        </w:tc>
        <w:tc>
          <w:tcPr>
            <w:tcW w:w="2975" w:type="dxa"/>
            <w:vAlign w:val="center"/>
          </w:tcPr>
          <w:p w:rsidR="002237E3" w:rsidRPr="00C846A0" w:rsidRDefault="006503E3" w:rsidP="000B23F6">
            <w:pPr>
              <w:rPr>
                <w:rFonts w:ascii="Times New Roman" w:hAnsi="Times New Roman"/>
                <w:szCs w:val="21"/>
              </w:rPr>
            </w:pPr>
            <w:hyperlink r:id="rId11" w:tgtFrame="_blank" w:history="1">
              <w:r w:rsidR="002237E3" w:rsidRPr="00C846A0">
                <w:rPr>
                  <w:rFonts w:ascii="Times New Roman" w:hAnsi="宋体"/>
                  <w:szCs w:val="21"/>
                </w:rPr>
                <w:t>抽象代数</w:t>
              </w:r>
            </w:hyperlink>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宋体"/>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01221004</w:t>
            </w:r>
          </w:p>
        </w:tc>
        <w:tc>
          <w:tcPr>
            <w:tcW w:w="2975" w:type="dxa"/>
            <w:vAlign w:val="center"/>
          </w:tcPr>
          <w:p w:rsidR="002237E3" w:rsidRPr="00C846A0" w:rsidRDefault="002237E3" w:rsidP="000B23F6">
            <w:pPr>
              <w:rPr>
                <w:rFonts w:ascii="Times New Roman" w:hAnsi="Times New Roman"/>
                <w:szCs w:val="21"/>
              </w:rPr>
            </w:pPr>
            <w:r w:rsidRPr="00C846A0">
              <w:rPr>
                <w:rFonts w:asciiTheme="minorEastAsia" w:eastAsiaTheme="minorEastAsia" w:hAnsiTheme="minorEastAsia" w:hint="eastAsia"/>
              </w:rPr>
              <w:t>微分流形</w:t>
            </w:r>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宋体"/>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01221005</w:t>
            </w:r>
          </w:p>
        </w:tc>
        <w:tc>
          <w:tcPr>
            <w:tcW w:w="2975" w:type="dxa"/>
            <w:vAlign w:val="center"/>
          </w:tcPr>
          <w:p w:rsidR="002237E3" w:rsidRPr="00C846A0" w:rsidRDefault="006503E3" w:rsidP="000B23F6">
            <w:pPr>
              <w:rPr>
                <w:rFonts w:ascii="Times New Roman" w:hAnsi="Times New Roman"/>
                <w:szCs w:val="21"/>
              </w:rPr>
            </w:pPr>
            <w:hyperlink r:id="rId12" w:tgtFrame="_blank" w:history="1">
              <w:r w:rsidR="002237E3" w:rsidRPr="00C846A0">
                <w:rPr>
                  <w:rFonts w:ascii="Times New Roman" w:hAnsi="宋体"/>
                  <w:szCs w:val="21"/>
                </w:rPr>
                <w:t>测度论与概率论</w:t>
              </w:r>
            </w:hyperlink>
            <w:r w:rsidR="002237E3" w:rsidRPr="00C846A0">
              <w:rPr>
                <w:rFonts w:ascii="Times New Roman" w:hAnsi="宋体"/>
                <w:szCs w:val="21"/>
              </w:rPr>
              <w:t>基础</w:t>
            </w:r>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宋体"/>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01221006</w:t>
            </w:r>
          </w:p>
        </w:tc>
        <w:tc>
          <w:tcPr>
            <w:tcW w:w="2975" w:type="dxa"/>
            <w:vAlign w:val="center"/>
          </w:tcPr>
          <w:p w:rsidR="002237E3" w:rsidRPr="00C846A0" w:rsidRDefault="006503E3" w:rsidP="000B23F6">
            <w:pPr>
              <w:rPr>
                <w:rFonts w:ascii="Times New Roman" w:hAnsi="Times New Roman"/>
                <w:szCs w:val="21"/>
              </w:rPr>
            </w:pPr>
            <w:hyperlink r:id="rId13" w:tgtFrame="_blank" w:history="1">
              <w:r w:rsidR="002237E3" w:rsidRPr="00C846A0">
                <w:rPr>
                  <w:rFonts w:ascii="Times New Roman" w:hAnsi="宋体"/>
                  <w:szCs w:val="21"/>
                </w:rPr>
                <w:t>实分析与复分析</w:t>
              </w:r>
            </w:hyperlink>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hint="eastAsia"/>
                <w:szCs w:val="21"/>
              </w:rPr>
              <w:t>64</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hint="eastAsia"/>
                <w:szCs w:val="21"/>
              </w:rPr>
              <w:t>4</w:t>
            </w:r>
          </w:p>
        </w:tc>
        <w:tc>
          <w:tcPr>
            <w:tcW w:w="688" w:type="dxa"/>
            <w:vAlign w:val="center"/>
          </w:tcPr>
          <w:p w:rsidR="002237E3" w:rsidRPr="00C846A0" w:rsidRDefault="007D299F" w:rsidP="000B23F6">
            <w:pPr>
              <w:jc w:val="center"/>
              <w:rPr>
                <w:rFonts w:ascii="Times New Roman" w:hAnsi="Times New Roman"/>
                <w:szCs w:val="21"/>
              </w:rPr>
            </w:pPr>
            <w:r>
              <w:rPr>
                <w:rFonts w:ascii="Times New Roman" w:hAnsi="Times New Roman" w:hint="eastAsia"/>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宋体"/>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01221007</w:t>
            </w:r>
          </w:p>
        </w:tc>
        <w:tc>
          <w:tcPr>
            <w:tcW w:w="2975" w:type="dxa"/>
            <w:vAlign w:val="center"/>
          </w:tcPr>
          <w:p w:rsidR="002237E3" w:rsidRPr="00C846A0" w:rsidRDefault="006503E3" w:rsidP="000B23F6">
            <w:pPr>
              <w:rPr>
                <w:rFonts w:ascii="Times New Roman" w:hAnsi="Times New Roman"/>
                <w:szCs w:val="21"/>
              </w:rPr>
            </w:pPr>
            <w:hyperlink r:id="rId14" w:tgtFrame="_blank" w:history="1">
              <w:r w:rsidR="002237E3" w:rsidRPr="00C846A0">
                <w:rPr>
                  <w:rFonts w:ascii="Times New Roman" w:hAnsi="宋体"/>
                  <w:szCs w:val="21"/>
                </w:rPr>
                <w:t>偏微分方程</w:t>
              </w:r>
            </w:hyperlink>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hint="eastAsia"/>
                <w:szCs w:val="21"/>
              </w:rPr>
              <w:t>64</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hint="eastAsia"/>
                <w:szCs w:val="21"/>
              </w:rPr>
              <w:t>4</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宋体"/>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r w:rsidRPr="00C846A0">
              <w:rPr>
                <w:rFonts w:ascii="Times New Roman" w:hAnsi="Times New Roman" w:hint="eastAsia"/>
                <w:szCs w:val="21"/>
              </w:rPr>
              <w:t>1</w:t>
            </w:r>
            <w:r w:rsidRPr="00C846A0">
              <w:rPr>
                <w:rFonts w:ascii="Times New Roman" w:hAnsi="Times New Roman"/>
                <w:szCs w:val="21"/>
              </w:rPr>
              <w:t>1103</w:t>
            </w:r>
          </w:p>
        </w:tc>
        <w:tc>
          <w:tcPr>
            <w:tcW w:w="2975" w:type="dxa"/>
            <w:vAlign w:val="center"/>
          </w:tcPr>
          <w:p w:rsidR="002237E3" w:rsidRPr="00C846A0" w:rsidRDefault="002237E3" w:rsidP="000B23F6">
            <w:r w:rsidRPr="00C846A0">
              <w:t>李群理论</w:t>
            </w:r>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r w:rsidRPr="00C846A0">
              <w:rPr>
                <w:rFonts w:ascii="Times New Roman" w:hAnsi="Times New Roman" w:hint="eastAsia"/>
                <w:szCs w:val="21"/>
              </w:rPr>
              <w:t>11104</w:t>
            </w:r>
          </w:p>
        </w:tc>
        <w:tc>
          <w:tcPr>
            <w:tcW w:w="2975" w:type="dxa"/>
            <w:vAlign w:val="center"/>
          </w:tcPr>
          <w:p w:rsidR="002237E3" w:rsidRPr="00C846A0" w:rsidRDefault="006503E3" w:rsidP="000B23F6">
            <w:hyperlink r:id="rId15" w:tgtFrame="_blank" w:history="1">
              <w:r w:rsidR="002237E3" w:rsidRPr="00C846A0">
                <w:t>泛函分析</w:t>
              </w:r>
            </w:hyperlink>
            <w:hyperlink r:id="rId16" w:history="1">
              <w:r w:rsidR="002237E3" w:rsidRPr="00C846A0">
                <w:t>(II)</w:t>
              </w:r>
            </w:hyperlink>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01221101</w:t>
            </w:r>
          </w:p>
        </w:tc>
        <w:tc>
          <w:tcPr>
            <w:tcW w:w="2975" w:type="dxa"/>
            <w:vAlign w:val="center"/>
          </w:tcPr>
          <w:p w:rsidR="002237E3" w:rsidRPr="00C846A0" w:rsidRDefault="006503E3" w:rsidP="000B23F6">
            <w:hyperlink r:id="rId17" w:tgtFrame="_top" w:history="1">
              <w:r w:rsidR="002237E3" w:rsidRPr="00C846A0">
                <w:t>拓扑学（</w:t>
              </w:r>
            </w:hyperlink>
            <w:hyperlink r:id="rId18" w:history="1">
              <w:r w:rsidR="002237E3" w:rsidRPr="00C846A0">
                <w:t>II</w:t>
              </w:r>
              <w:r w:rsidR="002237E3" w:rsidRPr="00C846A0">
                <w:t>）</w:t>
              </w:r>
            </w:hyperlink>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01221102</w:t>
            </w:r>
          </w:p>
        </w:tc>
        <w:tc>
          <w:tcPr>
            <w:tcW w:w="2975" w:type="dxa"/>
            <w:vAlign w:val="center"/>
          </w:tcPr>
          <w:p w:rsidR="002237E3" w:rsidRPr="00C846A0" w:rsidRDefault="006503E3" w:rsidP="000B23F6">
            <w:hyperlink r:id="rId19" w:tgtFrame="_blank" w:history="1">
              <w:r w:rsidR="002237E3" w:rsidRPr="00C846A0">
                <w:t>李群李代数</w:t>
              </w:r>
            </w:hyperlink>
            <w:r w:rsidR="002237E3" w:rsidRPr="00C846A0">
              <w:t>表示论</w:t>
            </w:r>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01221103</w:t>
            </w:r>
          </w:p>
        </w:tc>
        <w:tc>
          <w:tcPr>
            <w:tcW w:w="2975" w:type="dxa"/>
            <w:vAlign w:val="center"/>
          </w:tcPr>
          <w:p w:rsidR="002237E3" w:rsidRPr="00220886" w:rsidRDefault="002237E3" w:rsidP="000B23F6">
            <w:pPr>
              <w:rPr>
                <w:rFonts w:ascii="Times New Roman" w:hAnsi="宋体"/>
                <w:szCs w:val="21"/>
              </w:rPr>
            </w:pPr>
            <w:r w:rsidRPr="00220886">
              <w:rPr>
                <w:rFonts w:ascii="Times New Roman" w:hAnsi="宋体"/>
                <w:szCs w:val="21"/>
              </w:rPr>
              <w:t>拓扑线性空间</w:t>
            </w:r>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01221104</w:t>
            </w:r>
          </w:p>
        </w:tc>
        <w:tc>
          <w:tcPr>
            <w:tcW w:w="2975" w:type="dxa"/>
            <w:vAlign w:val="center"/>
          </w:tcPr>
          <w:p w:rsidR="002237E3" w:rsidRPr="00220886" w:rsidRDefault="002237E3" w:rsidP="000B23F6">
            <w:pPr>
              <w:rPr>
                <w:rFonts w:ascii="Times New Roman" w:hAnsi="宋体"/>
                <w:szCs w:val="21"/>
              </w:rPr>
            </w:pPr>
            <w:r w:rsidRPr="00220886">
              <w:rPr>
                <w:rFonts w:ascii="Times New Roman" w:hAnsi="宋体"/>
                <w:szCs w:val="21"/>
              </w:rPr>
              <w:t>黎曼几何</w:t>
            </w:r>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01221107</w:t>
            </w:r>
          </w:p>
        </w:tc>
        <w:tc>
          <w:tcPr>
            <w:tcW w:w="2975" w:type="dxa"/>
            <w:vAlign w:val="center"/>
          </w:tcPr>
          <w:p w:rsidR="002237E3" w:rsidRPr="00220886" w:rsidRDefault="002237E3" w:rsidP="000B23F6">
            <w:pPr>
              <w:rPr>
                <w:rFonts w:ascii="Times New Roman" w:hAnsi="宋体"/>
                <w:szCs w:val="21"/>
              </w:rPr>
            </w:pPr>
            <w:r w:rsidRPr="00220886">
              <w:rPr>
                <w:rFonts w:ascii="Times New Roman" w:hAnsi="宋体"/>
                <w:szCs w:val="21"/>
              </w:rPr>
              <w:t>常微分方程</w:t>
            </w:r>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01221108</w:t>
            </w:r>
          </w:p>
        </w:tc>
        <w:tc>
          <w:tcPr>
            <w:tcW w:w="2975" w:type="dxa"/>
            <w:vAlign w:val="center"/>
          </w:tcPr>
          <w:p w:rsidR="002237E3" w:rsidRPr="00220886" w:rsidRDefault="002237E3" w:rsidP="000B23F6">
            <w:pPr>
              <w:rPr>
                <w:rFonts w:ascii="Times New Roman" w:hAnsi="宋体"/>
                <w:szCs w:val="21"/>
              </w:rPr>
            </w:pPr>
            <w:r w:rsidRPr="00220886">
              <w:rPr>
                <w:rFonts w:ascii="Times New Roman" w:hAnsi="宋体"/>
                <w:szCs w:val="21"/>
              </w:rPr>
              <w:t>动力系统</w:t>
            </w:r>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01222111</w:t>
            </w:r>
          </w:p>
        </w:tc>
        <w:tc>
          <w:tcPr>
            <w:tcW w:w="2975" w:type="dxa"/>
            <w:vAlign w:val="center"/>
          </w:tcPr>
          <w:p w:rsidR="002237E3" w:rsidRPr="00220886" w:rsidRDefault="002237E3" w:rsidP="000B23F6">
            <w:pPr>
              <w:rPr>
                <w:rFonts w:ascii="Times New Roman" w:hAnsi="宋体"/>
                <w:szCs w:val="21"/>
              </w:rPr>
            </w:pPr>
            <w:r w:rsidRPr="00220886">
              <w:rPr>
                <w:rFonts w:ascii="Times New Roman" w:hAnsi="宋体"/>
                <w:szCs w:val="21"/>
              </w:rPr>
              <w:t>描述集合论</w:t>
            </w:r>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2237E3" w:rsidRPr="00C846A0" w:rsidTr="000B23F6">
        <w:trPr>
          <w:trHeight w:val="340"/>
          <w:jc w:val="center"/>
        </w:trPr>
        <w:tc>
          <w:tcPr>
            <w:tcW w:w="519" w:type="dxa"/>
            <w:vMerge/>
            <w:vAlign w:val="center"/>
          </w:tcPr>
          <w:p w:rsidR="002237E3" w:rsidRPr="00C846A0" w:rsidRDefault="002237E3" w:rsidP="000B23F6">
            <w:pPr>
              <w:jc w:val="center"/>
              <w:rPr>
                <w:rFonts w:ascii="Times New Roman" w:hAnsi="Times New Roman"/>
                <w:b/>
                <w:szCs w:val="21"/>
              </w:rPr>
            </w:pPr>
          </w:p>
        </w:tc>
        <w:tc>
          <w:tcPr>
            <w:tcW w:w="1072"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0122</w:t>
            </w:r>
            <w:r w:rsidRPr="00C846A0">
              <w:rPr>
                <w:rFonts w:ascii="Times New Roman" w:hAnsi="Times New Roman" w:hint="eastAsia"/>
                <w:szCs w:val="21"/>
              </w:rPr>
              <w:t>13</w:t>
            </w:r>
            <w:r w:rsidRPr="00C846A0">
              <w:rPr>
                <w:rFonts w:ascii="Times New Roman" w:hAnsi="Times New Roman"/>
                <w:szCs w:val="21"/>
              </w:rPr>
              <w:t>0</w:t>
            </w:r>
            <w:r w:rsidRPr="00C846A0">
              <w:rPr>
                <w:rFonts w:ascii="Times New Roman" w:hAnsi="Times New Roman" w:hint="eastAsia"/>
                <w:szCs w:val="21"/>
              </w:rPr>
              <w:t>3</w:t>
            </w:r>
          </w:p>
        </w:tc>
        <w:tc>
          <w:tcPr>
            <w:tcW w:w="2975" w:type="dxa"/>
            <w:vAlign w:val="center"/>
          </w:tcPr>
          <w:p w:rsidR="002237E3" w:rsidRPr="00220886" w:rsidRDefault="002237E3" w:rsidP="000B23F6">
            <w:pPr>
              <w:rPr>
                <w:rFonts w:ascii="Times New Roman" w:hAnsi="宋体"/>
                <w:szCs w:val="21"/>
              </w:rPr>
            </w:pPr>
            <w:r w:rsidRPr="00220886">
              <w:rPr>
                <w:rFonts w:ascii="Times New Roman" w:hAnsi="宋体"/>
                <w:szCs w:val="21"/>
              </w:rPr>
              <w:t>计算调和分析</w:t>
            </w:r>
          </w:p>
        </w:tc>
        <w:tc>
          <w:tcPr>
            <w:tcW w:w="531"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2237E3" w:rsidRPr="00C846A0" w:rsidRDefault="002237E3"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2E1CC6">
            <w:pPr>
              <w:jc w:val="center"/>
              <w:rPr>
                <w:rFonts w:ascii="Times New Roman" w:hAnsi="Times New Roman"/>
                <w:szCs w:val="21"/>
              </w:rPr>
            </w:pPr>
            <w:r w:rsidRPr="00C846A0">
              <w:rPr>
                <w:rFonts w:ascii="Times New Roman" w:hAnsi="Times New Roman"/>
                <w:szCs w:val="21"/>
              </w:rPr>
              <w:t>01211304</w:t>
            </w:r>
          </w:p>
        </w:tc>
        <w:tc>
          <w:tcPr>
            <w:tcW w:w="2975" w:type="dxa"/>
            <w:vAlign w:val="center"/>
          </w:tcPr>
          <w:p w:rsidR="00961757" w:rsidRPr="00C846A0" w:rsidRDefault="00961757" w:rsidP="002E1CC6">
            <w:pPr>
              <w:rPr>
                <w:rFonts w:ascii="Times New Roman" w:hAnsi="宋体"/>
                <w:szCs w:val="21"/>
              </w:rPr>
            </w:pPr>
            <w:r w:rsidRPr="00C846A0">
              <w:rPr>
                <w:rFonts w:ascii="Times New Roman" w:hAnsi="宋体"/>
                <w:szCs w:val="21"/>
              </w:rPr>
              <w:t>傅立叶分析基础</w:t>
            </w:r>
          </w:p>
        </w:tc>
        <w:tc>
          <w:tcPr>
            <w:tcW w:w="531" w:type="dxa"/>
            <w:vAlign w:val="center"/>
          </w:tcPr>
          <w:p w:rsidR="00961757" w:rsidRPr="00C846A0" w:rsidRDefault="00961757" w:rsidP="002E1CC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2E1CC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2E1CC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16379" w:rsidP="002E1CC6">
            <w:pPr>
              <w:jc w:val="center"/>
              <w:rPr>
                <w:rFonts w:ascii="Times New Roman" w:hAnsi="Times New Roman"/>
                <w:szCs w:val="21"/>
              </w:rPr>
            </w:pPr>
            <w:r>
              <w:rPr>
                <w:rFonts w:ascii="Times New Roman" w:hAnsi="Times New Roman" w:hint="eastAsia"/>
                <w:szCs w:val="21"/>
              </w:rPr>
              <w:t>讲授</w:t>
            </w:r>
          </w:p>
        </w:tc>
        <w:tc>
          <w:tcPr>
            <w:tcW w:w="688" w:type="dxa"/>
            <w:vAlign w:val="center"/>
          </w:tcPr>
          <w:p w:rsidR="00961757" w:rsidRPr="00C846A0" w:rsidRDefault="00961757" w:rsidP="002E1CC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01221109</w:t>
            </w:r>
          </w:p>
        </w:tc>
        <w:tc>
          <w:tcPr>
            <w:tcW w:w="2975" w:type="dxa"/>
            <w:vAlign w:val="center"/>
          </w:tcPr>
          <w:p w:rsidR="00961757" w:rsidRPr="00220886" w:rsidRDefault="00961757" w:rsidP="000B23F6">
            <w:pPr>
              <w:rPr>
                <w:rFonts w:ascii="Times New Roman" w:hAnsi="宋体"/>
                <w:szCs w:val="21"/>
              </w:rPr>
            </w:pPr>
            <w:r w:rsidRPr="00220886">
              <w:rPr>
                <w:rFonts w:ascii="Times New Roman" w:hAnsi="宋体"/>
                <w:szCs w:val="21"/>
              </w:rPr>
              <w:t>交换代数</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01221110</w:t>
            </w:r>
          </w:p>
        </w:tc>
        <w:tc>
          <w:tcPr>
            <w:tcW w:w="2975" w:type="dxa"/>
            <w:vAlign w:val="center"/>
          </w:tcPr>
          <w:p w:rsidR="00961757" w:rsidRPr="00220886" w:rsidRDefault="00961757" w:rsidP="000B23F6">
            <w:pPr>
              <w:rPr>
                <w:rFonts w:ascii="Times New Roman" w:hAnsi="宋体"/>
                <w:szCs w:val="21"/>
              </w:rPr>
            </w:pPr>
            <w:r w:rsidRPr="00220886">
              <w:rPr>
                <w:rFonts w:ascii="Times New Roman" w:hAnsi="宋体"/>
                <w:szCs w:val="21"/>
              </w:rPr>
              <w:t>几何分析</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tcPr>
          <w:p w:rsidR="00961757" w:rsidRPr="0077295C" w:rsidRDefault="00961757" w:rsidP="0077295C">
            <w:pPr>
              <w:spacing w:line="360" w:lineRule="auto"/>
            </w:pPr>
            <w:r w:rsidRPr="0077295C">
              <w:rPr>
                <w:rFonts w:ascii="Times New Roman" w:hAnsi="Times New Roman" w:hint="eastAsia"/>
                <w:szCs w:val="21"/>
              </w:rPr>
              <w:t>01221111</w:t>
            </w:r>
          </w:p>
        </w:tc>
        <w:tc>
          <w:tcPr>
            <w:tcW w:w="2975" w:type="dxa"/>
            <w:vAlign w:val="center"/>
          </w:tcPr>
          <w:p w:rsidR="00961757" w:rsidRPr="0077295C" w:rsidRDefault="00961757" w:rsidP="000B23F6">
            <w:r w:rsidRPr="0077295C">
              <w:rPr>
                <w:rFonts w:hint="eastAsia"/>
              </w:rPr>
              <w:t>调和分析</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tcPr>
          <w:p w:rsidR="00961757" w:rsidRPr="007976CB" w:rsidRDefault="00961757" w:rsidP="00EB6FFD">
            <w:pPr>
              <w:jc w:val="center"/>
              <w:rPr>
                <w:rFonts w:ascii="Times New Roman" w:hAnsi="Times New Roman"/>
                <w:szCs w:val="21"/>
              </w:rPr>
            </w:pPr>
            <w:r w:rsidRPr="007976CB">
              <w:rPr>
                <w:rFonts w:ascii="Times New Roman" w:hAnsi="Times New Roman" w:hint="eastAsia"/>
                <w:szCs w:val="21"/>
              </w:rPr>
              <w:t>01221112</w:t>
            </w:r>
          </w:p>
        </w:tc>
        <w:tc>
          <w:tcPr>
            <w:tcW w:w="2975" w:type="dxa"/>
            <w:vAlign w:val="center"/>
          </w:tcPr>
          <w:p w:rsidR="00961757" w:rsidRPr="00220886" w:rsidRDefault="00961757" w:rsidP="00EB6FFD">
            <w:pPr>
              <w:rPr>
                <w:rFonts w:ascii="Times New Roman" w:hAnsi="宋体"/>
                <w:szCs w:val="21"/>
              </w:rPr>
            </w:pPr>
            <w:r w:rsidRPr="00220886">
              <w:rPr>
                <w:rFonts w:ascii="Times New Roman" w:hAnsi="宋体"/>
                <w:szCs w:val="21"/>
              </w:rPr>
              <w:t>非线性泛函分析</w:t>
            </w:r>
          </w:p>
        </w:tc>
        <w:tc>
          <w:tcPr>
            <w:tcW w:w="531" w:type="dxa"/>
            <w:vAlign w:val="center"/>
          </w:tcPr>
          <w:p w:rsidR="00961757" w:rsidRPr="00C846A0" w:rsidRDefault="00961757" w:rsidP="00EB6FFD">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EB6FFD">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EB6FFD">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EB6FFD">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961757" w:rsidRPr="00C846A0" w:rsidRDefault="00961757" w:rsidP="00EB6FFD">
            <w:pPr>
              <w:jc w:val="center"/>
              <w:rPr>
                <w:rFonts w:ascii="Times New Roman" w:hAnsi="Times New Roman"/>
                <w:szCs w:val="21"/>
              </w:rPr>
            </w:pPr>
            <w:r w:rsidRPr="00C846A0">
              <w:rPr>
                <w:rFonts w:ascii="Times New Roman" w:hAnsi="Times New Roman"/>
                <w:szCs w:val="21"/>
              </w:rPr>
              <w:t>01</w:t>
            </w:r>
            <w:r>
              <w:rPr>
                <w:rFonts w:ascii="Times New Roman" w:hAnsi="Times New Roman" w:hint="eastAsia"/>
                <w:szCs w:val="21"/>
              </w:rPr>
              <w:t>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tcPr>
          <w:p w:rsidR="00961757" w:rsidRPr="007976CB" w:rsidRDefault="00961757" w:rsidP="00556EDC">
            <w:pPr>
              <w:jc w:val="center"/>
              <w:rPr>
                <w:rFonts w:ascii="Times New Roman" w:hAnsi="Times New Roman"/>
                <w:szCs w:val="21"/>
              </w:rPr>
            </w:pPr>
            <w:r w:rsidRPr="007976CB">
              <w:rPr>
                <w:rFonts w:ascii="Times New Roman" w:hAnsi="Times New Roman" w:hint="eastAsia"/>
                <w:szCs w:val="21"/>
              </w:rPr>
              <w:t>01221113</w:t>
            </w:r>
          </w:p>
        </w:tc>
        <w:tc>
          <w:tcPr>
            <w:tcW w:w="2975" w:type="dxa"/>
            <w:vAlign w:val="center"/>
          </w:tcPr>
          <w:p w:rsidR="00961757" w:rsidRPr="00220886" w:rsidRDefault="00961757" w:rsidP="000B23F6">
            <w:pPr>
              <w:rPr>
                <w:rFonts w:ascii="Times New Roman" w:hAnsi="宋体"/>
                <w:szCs w:val="21"/>
              </w:rPr>
            </w:pPr>
            <w:r w:rsidRPr="004D6DD8">
              <w:rPr>
                <w:rFonts w:ascii="Times New Roman" w:hAnsi="宋体" w:hint="eastAsia"/>
                <w:szCs w:val="21"/>
              </w:rPr>
              <w:t>结合代数</w:t>
            </w:r>
          </w:p>
        </w:tc>
        <w:tc>
          <w:tcPr>
            <w:tcW w:w="531" w:type="dxa"/>
            <w:vAlign w:val="center"/>
          </w:tcPr>
          <w:p w:rsidR="00961757" w:rsidRPr="00C846A0" w:rsidRDefault="00961757" w:rsidP="00EB6FFD">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EB6FFD">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EB6FFD">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EB6FFD">
            <w:pPr>
              <w:jc w:val="center"/>
              <w:rPr>
                <w:rFonts w:ascii="Times New Roman" w:hAnsi="Times New Roman"/>
                <w:szCs w:val="21"/>
              </w:rPr>
            </w:pPr>
            <w:r w:rsidRPr="00C846A0">
              <w:rPr>
                <w:rFonts w:ascii="Times New Roman" w:hAnsi="Times New Roman"/>
                <w:szCs w:val="21"/>
              </w:rPr>
              <w:t>讲授</w:t>
            </w:r>
          </w:p>
        </w:tc>
        <w:tc>
          <w:tcPr>
            <w:tcW w:w="688" w:type="dxa"/>
            <w:vAlign w:val="center"/>
          </w:tcPr>
          <w:p w:rsidR="00961757" w:rsidRPr="00C846A0" w:rsidRDefault="00961757" w:rsidP="00EB6FFD">
            <w:pPr>
              <w:jc w:val="center"/>
              <w:rPr>
                <w:rFonts w:ascii="Times New Roman" w:hAnsi="Times New Roman"/>
                <w:szCs w:val="21"/>
              </w:rPr>
            </w:pPr>
            <w:r w:rsidRPr="00C846A0">
              <w:rPr>
                <w:rFonts w:ascii="Times New Roman" w:hAnsi="Times New Roman"/>
                <w:szCs w:val="21"/>
              </w:rPr>
              <w:t>01</w:t>
            </w:r>
            <w:r>
              <w:rPr>
                <w:rFonts w:ascii="Times New Roman" w:hAnsi="Times New Roman" w:hint="eastAsia"/>
                <w:szCs w:val="21"/>
              </w:rPr>
              <w:t>2</w:t>
            </w:r>
          </w:p>
        </w:tc>
      </w:tr>
      <w:tr w:rsidR="00961757" w:rsidRPr="00C846A0" w:rsidTr="000B23F6">
        <w:trPr>
          <w:trHeight w:val="340"/>
          <w:jc w:val="center"/>
        </w:trPr>
        <w:tc>
          <w:tcPr>
            <w:tcW w:w="519" w:type="dxa"/>
            <w:vMerge w:val="restart"/>
          </w:tcPr>
          <w:p w:rsidR="00961757" w:rsidRPr="00C846A0" w:rsidRDefault="00961757" w:rsidP="000B23F6">
            <w:pPr>
              <w:jc w:val="center"/>
              <w:rPr>
                <w:rFonts w:ascii="Times New Roman" w:hAnsi="宋体"/>
                <w:b/>
                <w:szCs w:val="21"/>
              </w:rPr>
            </w:pPr>
          </w:p>
          <w:p w:rsidR="00961757" w:rsidRPr="00C846A0" w:rsidRDefault="00961757" w:rsidP="000B23F6">
            <w:pPr>
              <w:jc w:val="center"/>
              <w:rPr>
                <w:rFonts w:ascii="Times New Roman" w:hAnsi="宋体"/>
                <w:b/>
                <w:szCs w:val="21"/>
              </w:rPr>
            </w:pPr>
          </w:p>
          <w:p w:rsidR="00961757" w:rsidRPr="00C846A0" w:rsidRDefault="00961757" w:rsidP="000B23F6">
            <w:pPr>
              <w:jc w:val="center"/>
              <w:rPr>
                <w:rFonts w:ascii="Times New Roman" w:hAnsi="宋体"/>
                <w:b/>
                <w:szCs w:val="21"/>
              </w:rPr>
            </w:pPr>
          </w:p>
          <w:p w:rsidR="00961757" w:rsidRPr="00C846A0" w:rsidRDefault="00961757" w:rsidP="000B23F6">
            <w:pPr>
              <w:jc w:val="center"/>
              <w:rPr>
                <w:rFonts w:ascii="Times New Roman" w:hAnsi="宋体"/>
                <w:b/>
                <w:szCs w:val="21"/>
              </w:rPr>
            </w:pPr>
          </w:p>
          <w:p w:rsidR="00961757" w:rsidRPr="00C846A0" w:rsidRDefault="00961757" w:rsidP="000B23F6">
            <w:pPr>
              <w:jc w:val="center"/>
              <w:rPr>
                <w:rFonts w:ascii="Times New Roman" w:hAnsi="宋体"/>
                <w:b/>
                <w:szCs w:val="21"/>
              </w:rPr>
            </w:pPr>
          </w:p>
          <w:p w:rsidR="00961757" w:rsidRPr="00C846A0" w:rsidRDefault="00961757" w:rsidP="000B23F6">
            <w:pPr>
              <w:jc w:val="center"/>
              <w:rPr>
                <w:rFonts w:ascii="Times New Roman" w:hAnsi="宋体"/>
                <w:b/>
                <w:szCs w:val="21"/>
              </w:rPr>
            </w:pPr>
          </w:p>
          <w:p w:rsidR="00961757" w:rsidRPr="00C846A0" w:rsidRDefault="00961757" w:rsidP="000B23F6">
            <w:pPr>
              <w:jc w:val="center"/>
              <w:rPr>
                <w:rFonts w:ascii="Times New Roman" w:hAnsi="Times New Roman"/>
                <w:b/>
                <w:szCs w:val="21"/>
              </w:rPr>
            </w:pPr>
            <w:r w:rsidRPr="00C846A0">
              <w:rPr>
                <w:rFonts w:ascii="Times New Roman" w:hAnsi="宋体"/>
                <w:b/>
                <w:szCs w:val="21"/>
              </w:rPr>
              <w:t>选</w:t>
            </w:r>
          </w:p>
          <w:p w:rsidR="00961757" w:rsidRPr="00C846A0" w:rsidRDefault="00961757" w:rsidP="000B23F6">
            <w:pPr>
              <w:jc w:val="center"/>
              <w:rPr>
                <w:rFonts w:ascii="Times New Roman" w:hAnsi="Times New Roman"/>
                <w:b/>
                <w:szCs w:val="21"/>
              </w:rPr>
            </w:pPr>
          </w:p>
          <w:p w:rsidR="00961757" w:rsidRPr="00C846A0" w:rsidRDefault="00961757" w:rsidP="000B23F6">
            <w:pPr>
              <w:jc w:val="center"/>
              <w:rPr>
                <w:rFonts w:ascii="Times New Roman" w:hAnsi="Times New Roman"/>
                <w:b/>
                <w:szCs w:val="21"/>
              </w:rPr>
            </w:pPr>
          </w:p>
          <w:p w:rsidR="00961757" w:rsidRPr="00C846A0" w:rsidRDefault="00961757" w:rsidP="000B23F6">
            <w:pPr>
              <w:jc w:val="center"/>
              <w:rPr>
                <w:rFonts w:ascii="Times New Roman" w:hAnsi="Times New Roman"/>
                <w:b/>
                <w:szCs w:val="21"/>
              </w:rPr>
            </w:pPr>
            <w:r w:rsidRPr="00C846A0">
              <w:rPr>
                <w:rFonts w:ascii="Times New Roman" w:hAnsi="宋体"/>
                <w:b/>
                <w:szCs w:val="21"/>
              </w:rPr>
              <w:t>修</w:t>
            </w:r>
          </w:p>
          <w:p w:rsidR="00961757" w:rsidRPr="00C846A0" w:rsidRDefault="00961757" w:rsidP="000B23F6">
            <w:pPr>
              <w:jc w:val="center"/>
              <w:rPr>
                <w:rFonts w:ascii="Times New Roman" w:hAnsi="Times New Roman"/>
                <w:b/>
                <w:szCs w:val="21"/>
              </w:rPr>
            </w:pPr>
          </w:p>
          <w:p w:rsidR="00961757" w:rsidRPr="00C846A0" w:rsidRDefault="00961757" w:rsidP="000B23F6">
            <w:pPr>
              <w:jc w:val="center"/>
              <w:rPr>
                <w:rFonts w:ascii="Times New Roman" w:hAnsi="Times New Roman"/>
                <w:b/>
                <w:szCs w:val="21"/>
              </w:rPr>
            </w:pPr>
          </w:p>
          <w:p w:rsidR="00961757" w:rsidRPr="00C846A0" w:rsidRDefault="00961757" w:rsidP="000B23F6">
            <w:pPr>
              <w:jc w:val="center"/>
              <w:rPr>
                <w:rFonts w:ascii="Times New Roman" w:hAnsi="宋体"/>
                <w:b/>
                <w:szCs w:val="21"/>
              </w:rPr>
            </w:pPr>
            <w:r w:rsidRPr="00C846A0">
              <w:rPr>
                <w:rFonts w:ascii="Times New Roman" w:hAnsi="宋体"/>
                <w:b/>
                <w:szCs w:val="21"/>
              </w:rPr>
              <w:t>课</w:t>
            </w:r>
          </w:p>
          <w:p w:rsidR="00961757" w:rsidRPr="00C846A0" w:rsidRDefault="00961757" w:rsidP="000B23F6">
            <w:pPr>
              <w:jc w:val="center"/>
              <w:rPr>
                <w:rFonts w:ascii="Times New Roman" w:hAnsi="宋体"/>
                <w:b/>
                <w:szCs w:val="21"/>
              </w:rPr>
            </w:pPr>
          </w:p>
          <w:p w:rsidR="00961757" w:rsidRPr="00C846A0" w:rsidRDefault="00961757" w:rsidP="000B23F6">
            <w:pPr>
              <w:jc w:val="center"/>
              <w:rPr>
                <w:rFonts w:ascii="Times New Roman" w:hAnsi="宋体"/>
                <w:b/>
                <w:szCs w:val="21"/>
              </w:rPr>
            </w:pPr>
          </w:p>
          <w:p w:rsidR="00961757" w:rsidRPr="00C846A0" w:rsidRDefault="00961757" w:rsidP="000B23F6">
            <w:pPr>
              <w:jc w:val="center"/>
              <w:rPr>
                <w:rFonts w:ascii="Times New Roman" w:hAnsi="宋体"/>
                <w:b/>
                <w:szCs w:val="21"/>
              </w:rPr>
            </w:pPr>
          </w:p>
          <w:p w:rsidR="00961757" w:rsidRPr="00C846A0" w:rsidRDefault="00961757" w:rsidP="000B23F6">
            <w:pPr>
              <w:rPr>
                <w:rFonts w:ascii="Times New Roman" w:hAnsi="宋体"/>
                <w:b/>
                <w:szCs w:val="21"/>
              </w:rPr>
            </w:pPr>
          </w:p>
          <w:p w:rsidR="00961757" w:rsidRPr="00C846A0" w:rsidRDefault="00961757" w:rsidP="000B23F6">
            <w:pPr>
              <w:rPr>
                <w:rFonts w:ascii="Times New Roman" w:hAnsi="宋体"/>
                <w:b/>
                <w:szCs w:val="21"/>
              </w:rPr>
            </w:pPr>
          </w:p>
          <w:p w:rsidR="00961757" w:rsidRPr="00C846A0" w:rsidRDefault="00961757" w:rsidP="000B23F6">
            <w:pPr>
              <w:rPr>
                <w:rFonts w:ascii="Times New Roman" w:hAnsi="宋体"/>
                <w:b/>
                <w:szCs w:val="21"/>
              </w:rPr>
            </w:pPr>
          </w:p>
          <w:p w:rsidR="00961757" w:rsidRPr="00C846A0" w:rsidRDefault="00961757" w:rsidP="000B23F6">
            <w:pPr>
              <w:rPr>
                <w:rFonts w:ascii="Times New Roman" w:hAnsi="宋体"/>
                <w:b/>
                <w:szCs w:val="21"/>
              </w:rPr>
            </w:pPr>
          </w:p>
          <w:p w:rsidR="00961757" w:rsidRPr="00C846A0" w:rsidRDefault="00961757" w:rsidP="000B23F6">
            <w:pPr>
              <w:rPr>
                <w:rFonts w:ascii="Times New Roman" w:hAnsi="宋体"/>
                <w:b/>
                <w:szCs w:val="21"/>
              </w:rPr>
            </w:pPr>
          </w:p>
          <w:p w:rsidR="00961757" w:rsidRPr="00C846A0" w:rsidRDefault="00961757" w:rsidP="000B23F6">
            <w:pPr>
              <w:rPr>
                <w:rFonts w:ascii="Times New Roman" w:hAnsi="宋体"/>
                <w:b/>
                <w:szCs w:val="21"/>
              </w:rPr>
            </w:pPr>
          </w:p>
          <w:p w:rsidR="00961757" w:rsidRPr="00C846A0" w:rsidRDefault="00961757" w:rsidP="000B23F6">
            <w:pPr>
              <w:rPr>
                <w:rFonts w:ascii="Times New Roman" w:hAnsi="宋体"/>
                <w:b/>
                <w:szCs w:val="21"/>
              </w:rPr>
            </w:pPr>
          </w:p>
          <w:p w:rsidR="00961757" w:rsidRPr="00C846A0" w:rsidRDefault="00961757" w:rsidP="000B23F6">
            <w:pPr>
              <w:jc w:val="center"/>
              <w:rPr>
                <w:rFonts w:ascii="Times New Roman" w:hAnsi="Times New Roman"/>
                <w:b/>
                <w:szCs w:val="21"/>
              </w:rPr>
            </w:pPr>
            <w:r w:rsidRPr="00C846A0">
              <w:rPr>
                <w:rFonts w:ascii="Times New Roman" w:hAnsi="宋体"/>
                <w:b/>
                <w:szCs w:val="21"/>
              </w:rPr>
              <w:t>选</w:t>
            </w:r>
          </w:p>
          <w:p w:rsidR="00961757" w:rsidRPr="00C846A0" w:rsidRDefault="00961757" w:rsidP="000B23F6">
            <w:pPr>
              <w:jc w:val="center"/>
              <w:rPr>
                <w:rFonts w:ascii="Times New Roman" w:hAnsi="Times New Roman"/>
                <w:b/>
                <w:szCs w:val="21"/>
              </w:rPr>
            </w:pPr>
          </w:p>
          <w:p w:rsidR="00961757" w:rsidRPr="00C846A0" w:rsidRDefault="00961757" w:rsidP="000B23F6">
            <w:pPr>
              <w:jc w:val="center"/>
              <w:rPr>
                <w:rFonts w:ascii="Times New Roman" w:hAnsi="Times New Roman"/>
                <w:b/>
                <w:szCs w:val="21"/>
              </w:rPr>
            </w:pPr>
          </w:p>
          <w:p w:rsidR="00961757" w:rsidRPr="00C846A0" w:rsidRDefault="00961757" w:rsidP="000B23F6">
            <w:pPr>
              <w:jc w:val="center"/>
              <w:rPr>
                <w:rFonts w:ascii="Times New Roman" w:hAnsi="Times New Roman"/>
                <w:b/>
                <w:szCs w:val="21"/>
              </w:rPr>
            </w:pPr>
            <w:r w:rsidRPr="00C846A0">
              <w:rPr>
                <w:rFonts w:ascii="Times New Roman" w:hAnsi="宋体"/>
                <w:b/>
                <w:szCs w:val="21"/>
              </w:rPr>
              <w:t>修</w:t>
            </w:r>
          </w:p>
          <w:p w:rsidR="00961757" w:rsidRPr="00C846A0" w:rsidRDefault="00961757" w:rsidP="000B23F6">
            <w:pPr>
              <w:jc w:val="center"/>
              <w:rPr>
                <w:rFonts w:ascii="Times New Roman" w:hAnsi="Times New Roman"/>
                <w:b/>
                <w:szCs w:val="21"/>
              </w:rPr>
            </w:pPr>
          </w:p>
          <w:p w:rsidR="00961757" w:rsidRPr="00C846A0" w:rsidRDefault="00961757" w:rsidP="000B23F6">
            <w:pPr>
              <w:jc w:val="center"/>
              <w:rPr>
                <w:rFonts w:ascii="Times New Roman" w:hAnsi="Times New Roman"/>
                <w:b/>
                <w:szCs w:val="21"/>
              </w:rPr>
            </w:pPr>
          </w:p>
          <w:p w:rsidR="00961757" w:rsidRPr="00C846A0" w:rsidRDefault="00961757" w:rsidP="000B23F6">
            <w:pPr>
              <w:jc w:val="center"/>
              <w:rPr>
                <w:rFonts w:ascii="Times New Roman" w:hAnsi="Times New Roman"/>
                <w:b/>
                <w:szCs w:val="21"/>
              </w:rPr>
            </w:pPr>
            <w:r w:rsidRPr="00C846A0">
              <w:rPr>
                <w:rFonts w:ascii="Times New Roman" w:hAnsi="宋体"/>
                <w:b/>
                <w:szCs w:val="21"/>
              </w:rPr>
              <w:t>课</w:t>
            </w:r>
          </w:p>
        </w:tc>
        <w:tc>
          <w:tcPr>
            <w:tcW w:w="1072" w:type="dxa"/>
            <w:vAlign w:val="center"/>
          </w:tcPr>
          <w:p w:rsidR="00961757" w:rsidRPr="00C846A0" w:rsidRDefault="00961757" w:rsidP="000B23F6">
            <w:pPr>
              <w:jc w:val="center"/>
              <w:rPr>
                <w:rFonts w:ascii="Times New Roman" w:hAnsi="Times New Roman"/>
                <w:szCs w:val="21"/>
              </w:rPr>
            </w:pPr>
          </w:p>
        </w:tc>
        <w:tc>
          <w:tcPr>
            <w:tcW w:w="2975" w:type="dxa"/>
            <w:vAlign w:val="center"/>
          </w:tcPr>
          <w:p w:rsidR="00961757" w:rsidRPr="00C846A0" w:rsidRDefault="00961757" w:rsidP="000B23F6">
            <w:r w:rsidRPr="00C846A0">
              <w:t>第二外国语</w:t>
            </w:r>
          </w:p>
        </w:tc>
        <w:tc>
          <w:tcPr>
            <w:tcW w:w="531" w:type="dxa"/>
            <w:vAlign w:val="center"/>
          </w:tcPr>
          <w:p w:rsidR="00961757" w:rsidRPr="00C846A0" w:rsidRDefault="00961757" w:rsidP="000B23F6">
            <w:pPr>
              <w:jc w:val="center"/>
              <w:rPr>
                <w:rFonts w:ascii="Times New Roman" w:hAnsi="Times New Roman"/>
                <w:szCs w:val="21"/>
              </w:rPr>
            </w:pP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2</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r w:rsidRPr="00C846A0">
              <w:rPr>
                <w:rFonts w:ascii="Times New Roman" w:hAnsi="宋体"/>
                <w:szCs w:val="21"/>
              </w:rPr>
              <w:t>讲授</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100</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p>
        </w:tc>
        <w:tc>
          <w:tcPr>
            <w:tcW w:w="2975" w:type="dxa"/>
            <w:vAlign w:val="center"/>
          </w:tcPr>
          <w:p w:rsidR="00961757" w:rsidRPr="00C846A0" w:rsidRDefault="00961757" w:rsidP="000B23F6">
            <w:pPr>
              <w:rPr>
                <w:rFonts w:ascii="Times New Roman" w:hAnsi="Times New Roman"/>
                <w:szCs w:val="21"/>
              </w:rPr>
            </w:pPr>
            <w:r w:rsidRPr="00C846A0">
              <w:rPr>
                <w:rFonts w:ascii="Times New Roman" w:hAnsi="宋体"/>
                <w:szCs w:val="21"/>
              </w:rPr>
              <w:t>体育课</w:t>
            </w:r>
            <w:r w:rsidRPr="00C846A0">
              <w:rPr>
                <w:rFonts w:ascii="Times New Roman" w:hAnsi="Times New Roman"/>
                <w:szCs w:val="21"/>
              </w:rPr>
              <w:t>*</w:t>
            </w:r>
            <w:r w:rsidRPr="00C846A0">
              <w:rPr>
                <w:rFonts w:ascii="Times New Roman" w:hAnsi="Times New Roman" w:hint="eastAsia"/>
                <w:szCs w:val="21"/>
              </w:rPr>
              <w:t>（公共选修课）</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28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2</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300</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r w:rsidRPr="00C846A0">
              <w:rPr>
                <w:rFonts w:ascii="Times New Roman" w:hAnsi="Times New Roman" w:hint="eastAsia"/>
                <w:szCs w:val="21"/>
              </w:rPr>
              <w:t>11102</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广义同调论</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01211105</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巴拿赫空间理论</w:t>
            </w:r>
            <w:r w:rsidRPr="00C846A0">
              <w:rPr>
                <w:rFonts w:ascii="Times New Roman" w:hAnsi="宋体"/>
                <w:szCs w:val="21"/>
              </w:rPr>
              <w:t>-</w:t>
            </w:r>
            <w:r w:rsidRPr="00C846A0">
              <w:rPr>
                <w:rFonts w:ascii="Times New Roman" w:hAnsi="宋体"/>
                <w:szCs w:val="21"/>
              </w:rPr>
              <w:t>论文选读</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01212102</w:t>
            </w:r>
          </w:p>
        </w:tc>
        <w:tc>
          <w:tcPr>
            <w:tcW w:w="2975" w:type="dxa"/>
            <w:vAlign w:val="center"/>
          </w:tcPr>
          <w:p w:rsidR="00961757" w:rsidRPr="00C846A0" w:rsidRDefault="00961757" w:rsidP="000B23F6">
            <w:pPr>
              <w:rPr>
                <w:rFonts w:ascii="Times New Roman" w:hAnsi="Times New Roman"/>
                <w:szCs w:val="21"/>
              </w:rPr>
            </w:pPr>
            <w:r>
              <w:rPr>
                <w:rFonts w:ascii="Times New Roman" w:hAnsi="宋体"/>
                <w:szCs w:val="21"/>
              </w:rPr>
              <w:t>微分</w:t>
            </w:r>
            <w:r>
              <w:rPr>
                <w:rFonts w:ascii="Times New Roman" w:hAnsi="宋体" w:hint="eastAsia"/>
                <w:szCs w:val="21"/>
              </w:rPr>
              <w:t>几何</w:t>
            </w:r>
            <w:r w:rsidRPr="00C846A0">
              <w:rPr>
                <w:rFonts w:ascii="Times New Roman" w:hAnsi="宋体"/>
                <w:szCs w:val="21"/>
              </w:rPr>
              <w:t>、李群及齐性空间</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01212103</w:t>
            </w:r>
          </w:p>
        </w:tc>
        <w:tc>
          <w:tcPr>
            <w:tcW w:w="2975" w:type="dxa"/>
            <w:vAlign w:val="center"/>
          </w:tcPr>
          <w:p w:rsidR="00961757" w:rsidRPr="00C846A0" w:rsidRDefault="00961757" w:rsidP="000B23F6">
            <w:pPr>
              <w:rPr>
                <w:rFonts w:ascii="Times New Roman" w:hAnsi="Times New Roman"/>
                <w:szCs w:val="21"/>
              </w:rPr>
            </w:pPr>
            <w:r w:rsidRPr="00C846A0">
              <w:rPr>
                <w:rFonts w:ascii="Times New Roman" w:hAnsi="宋体"/>
                <w:szCs w:val="21"/>
              </w:rPr>
              <w:t>约化李群表示论</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01212104</w:t>
            </w:r>
          </w:p>
        </w:tc>
        <w:tc>
          <w:tcPr>
            <w:tcW w:w="2975" w:type="dxa"/>
            <w:vAlign w:val="center"/>
          </w:tcPr>
          <w:p w:rsidR="00961757" w:rsidRPr="00C846A0" w:rsidRDefault="00961757" w:rsidP="000B23F6">
            <w:pPr>
              <w:rPr>
                <w:rFonts w:ascii="Times New Roman" w:hAnsi="Times New Roman"/>
                <w:szCs w:val="21"/>
              </w:rPr>
            </w:pPr>
            <w:r w:rsidRPr="00C846A0">
              <w:rPr>
                <w:rFonts w:ascii="Times New Roman" w:hAnsi="宋体"/>
                <w:szCs w:val="21"/>
              </w:rPr>
              <w:t>对称空间</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01212106</w:t>
            </w:r>
          </w:p>
        </w:tc>
        <w:tc>
          <w:tcPr>
            <w:tcW w:w="2975" w:type="dxa"/>
            <w:vAlign w:val="center"/>
          </w:tcPr>
          <w:p w:rsidR="00961757" w:rsidRPr="00220886" w:rsidRDefault="00961757" w:rsidP="000B23F6">
            <w:pPr>
              <w:rPr>
                <w:rFonts w:ascii="Times New Roman" w:hAnsi="宋体"/>
                <w:szCs w:val="21"/>
              </w:rPr>
            </w:pPr>
            <w:r w:rsidRPr="00220886">
              <w:rPr>
                <w:rFonts w:ascii="Times New Roman" w:hAnsi="宋体"/>
                <w:szCs w:val="21"/>
              </w:rPr>
              <w:t>哈密顿系统的指标理论</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01212118</w:t>
            </w:r>
          </w:p>
        </w:tc>
        <w:tc>
          <w:tcPr>
            <w:tcW w:w="2975" w:type="dxa"/>
            <w:vAlign w:val="center"/>
          </w:tcPr>
          <w:p w:rsidR="00961757" w:rsidRPr="00220886" w:rsidRDefault="00961757" w:rsidP="000B23F6">
            <w:pPr>
              <w:rPr>
                <w:rFonts w:ascii="Times New Roman" w:hAnsi="宋体"/>
                <w:szCs w:val="21"/>
              </w:rPr>
            </w:pPr>
            <w:r w:rsidRPr="00C846A0">
              <w:rPr>
                <w:rFonts w:ascii="Times New Roman" w:hAnsi="宋体"/>
                <w:szCs w:val="21"/>
              </w:rPr>
              <w:t>格动力系统</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01212119</w:t>
            </w:r>
          </w:p>
        </w:tc>
        <w:tc>
          <w:tcPr>
            <w:tcW w:w="2975" w:type="dxa"/>
            <w:vAlign w:val="center"/>
          </w:tcPr>
          <w:p w:rsidR="00961757" w:rsidRPr="00220886" w:rsidRDefault="00961757" w:rsidP="000B23F6">
            <w:pPr>
              <w:rPr>
                <w:rFonts w:ascii="Times New Roman" w:hAnsi="宋体"/>
                <w:szCs w:val="21"/>
              </w:rPr>
            </w:pPr>
            <w:r w:rsidRPr="00220886">
              <w:rPr>
                <w:rFonts w:ascii="Times New Roman" w:hAnsi="宋体"/>
                <w:szCs w:val="21"/>
              </w:rPr>
              <w:t>变分法</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01212120</w:t>
            </w:r>
          </w:p>
        </w:tc>
        <w:tc>
          <w:tcPr>
            <w:tcW w:w="2975" w:type="dxa"/>
            <w:vAlign w:val="center"/>
          </w:tcPr>
          <w:p w:rsidR="00961757" w:rsidRPr="00220886" w:rsidRDefault="00961757" w:rsidP="000B23F6">
            <w:pPr>
              <w:rPr>
                <w:rFonts w:ascii="Times New Roman" w:hAnsi="宋体"/>
                <w:szCs w:val="21"/>
              </w:rPr>
            </w:pPr>
            <w:r w:rsidRPr="00220886">
              <w:rPr>
                <w:rFonts w:ascii="Times New Roman" w:hAnsi="宋体"/>
                <w:szCs w:val="21"/>
              </w:rPr>
              <w:t>经典力学的数学方法</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01212121</w:t>
            </w:r>
          </w:p>
        </w:tc>
        <w:tc>
          <w:tcPr>
            <w:tcW w:w="2975" w:type="dxa"/>
            <w:vAlign w:val="center"/>
          </w:tcPr>
          <w:p w:rsidR="00961757" w:rsidRPr="00C846A0" w:rsidRDefault="00961757" w:rsidP="000B23F6">
            <w:pPr>
              <w:rPr>
                <w:rFonts w:ascii="Times New Roman" w:hAnsi="Times New Roman"/>
                <w:szCs w:val="21"/>
              </w:rPr>
            </w:pPr>
            <w:r w:rsidRPr="00C846A0">
              <w:rPr>
                <w:rFonts w:ascii="Times New Roman" w:hAnsi="宋体"/>
                <w:szCs w:val="21"/>
              </w:rPr>
              <w:t>非线性分析</w:t>
            </w:r>
            <w:r w:rsidRPr="00C846A0">
              <w:rPr>
                <w:rFonts w:ascii="Times New Roman" w:hAnsi="Times New Roman"/>
                <w:szCs w:val="21"/>
              </w:rPr>
              <w:t>I</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01212122</w:t>
            </w:r>
          </w:p>
        </w:tc>
        <w:tc>
          <w:tcPr>
            <w:tcW w:w="2975" w:type="dxa"/>
            <w:vAlign w:val="center"/>
          </w:tcPr>
          <w:p w:rsidR="00961757" w:rsidRPr="00C846A0" w:rsidRDefault="00961757" w:rsidP="000B23F6">
            <w:pPr>
              <w:rPr>
                <w:rFonts w:ascii="Times New Roman" w:hAnsi="Times New Roman"/>
                <w:szCs w:val="21"/>
              </w:rPr>
            </w:pPr>
            <w:r w:rsidRPr="00C846A0">
              <w:rPr>
                <w:rFonts w:ascii="Times New Roman" w:hAnsi="宋体"/>
                <w:szCs w:val="21"/>
              </w:rPr>
              <w:t>临界点理论及其应用</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340"/>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01212123</w:t>
            </w:r>
          </w:p>
        </w:tc>
        <w:tc>
          <w:tcPr>
            <w:tcW w:w="2975" w:type="dxa"/>
            <w:vAlign w:val="center"/>
          </w:tcPr>
          <w:p w:rsidR="00961757" w:rsidRPr="00C846A0" w:rsidRDefault="00961757" w:rsidP="000B23F6">
            <w:pPr>
              <w:rPr>
                <w:rFonts w:ascii="Times New Roman" w:hAnsi="宋体"/>
                <w:szCs w:val="21"/>
              </w:rPr>
            </w:pPr>
            <w:proofErr w:type="spellStart"/>
            <w:r w:rsidRPr="00C846A0">
              <w:rPr>
                <w:rFonts w:ascii="Times New Roman" w:hAnsi="宋体"/>
                <w:szCs w:val="21"/>
              </w:rPr>
              <w:t>Borel</w:t>
            </w:r>
            <w:proofErr w:type="spellEnd"/>
            <w:r w:rsidRPr="00C846A0">
              <w:rPr>
                <w:rFonts w:ascii="Times New Roman" w:hAnsi="宋体"/>
                <w:szCs w:val="21"/>
              </w:rPr>
              <w:t>等价关系</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01212124</w:t>
            </w:r>
          </w:p>
        </w:tc>
        <w:tc>
          <w:tcPr>
            <w:tcW w:w="2975" w:type="dxa"/>
            <w:vAlign w:val="center"/>
          </w:tcPr>
          <w:p w:rsidR="00961757" w:rsidRPr="00C846A0" w:rsidRDefault="00961757" w:rsidP="000B23F6">
            <w:pPr>
              <w:rPr>
                <w:rFonts w:ascii="Times New Roman" w:hAnsi="宋体"/>
                <w:szCs w:val="21"/>
              </w:rPr>
            </w:pPr>
            <w:proofErr w:type="spellStart"/>
            <w:r w:rsidRPr="00C846A0">
              <w:rPr>
                <w:rFonts w:ascii="Times New Roman" w:hAnsi="宋体"/>
                <w:szCs w:val="21"/>
              </w:rPr>
              <w:t>Banach</w:t>
            </w:r>
            <w:proofErr w:type="spellEnd"/>
            <w:r w:rsidRPr="00C846A0">
              <w:rPr>
                <w:rFonts w:ascii="Times New Roman" w:hAnsi="宋体"/>
                <w:szCs w:val="21"/>
              </w:rPr>
              <w:t>空间与描述集合论</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01212125</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能行描述集合论</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01212127</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环面拓扑</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01222101</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微分拓扑</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01222103</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代数拓扑</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01222104</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同伦论</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01222105</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球面稳定同伦群</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01222106</w:t>
            </w:r>
          </w:p>
        </w:tc>
        <w:tc>
          <w:tcPr>
            <w:tcW w:w="2975" w:type="dxa"/>
            <w:vAlign w:val="center"/>
          </w:tcPr>
          <w:p w:rsidR="00961757" w:rsidRPr="00C846A0" w:rsidRDefault="00961757" w:rsidP="000B23F6">
            <w:pPr>
              <w:rPr>
                <w:rFonts w:ascii="Times New Roman" w:hAnsi="Times New Roman"/>
                <w:szCs w:val="21"/>
              </w:rPr>
            </w:pPr>
            <w:r w:rsidRPr="00C846A0">
              <w:rPr>
                <w:rFonts w:ascii="Times New Roman" w:hAnsi="宋体"/>
                <w:szCs w:val="21"/>
              </w:rPr>
              <w:t>李代数</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宋体"/>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01222112</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Polish</w:t>
            </w:r>
            <w:r w:rsidRPr="00C846A0">
              <w:rPr>
                <w:rFonts w:ascii="Times New Roman" w:hAnsi="宋体"/>
                <w:szCs w:val="21"/>
              </w:rPr>
              <w:t>群和</w:t>
            </w:r>
            <w:r w:rsidRPr="00C846A0">
              <w:rPr>
                <w:rFonts w:ascii="Times New Roman" w:hAnsi="宋体"/>
                <w:szCs w:val="21"/>
              </w:rPr>
              <w:t>Polish</w:t>
            </w:r>
            <w:r w:rsidRPr="00C846A0">
              <w:rPr>
                <w:rFonts w:ascii="Times New Roman" w:hAnsi="宋体"/>
                <w:szCs w:val="21"/>
              </w:rPr>
              <w:t>群作用</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01222120</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有理同伦论</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01222121</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微分动力系统</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01222122</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动力系统及其应用</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01222123</w:t>
            </w:r>
          </w:p>
        </w:tc>
        <w:tc>
          <w:tcPr>
            <w:tcW w:w="2975" w:type="dxa"/>
            <w:vAlign w:val="center"/>
          </w:tcPr>
          <w:p w:rsidR="00961757" w:rsidRPr="00220886" w:rsidRDefault="00961757" w:rsidP="000B23F6">
            <w:pPr>
              <w:rPr>
                <w:rFonts w:ascii="Times New Roman" w:hAnsi="宋体"/>
                <w:szCs w:val="21"/>
              </w:rPr>
            </w:pPr>
            <w:r w:rsidRPr="00220886">
              <w:rPr>
                <w:rFonts w:ascii="Times New Roman" w:hAnsi="宋体"/>
                <w:szCs w:val="21"/>
              </w:rPr>
              <w:t>巴拿赫空间上的张量积介绍</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Times New Roman"/>
                <w:b/>
                <w:szCs w:val="21"/>
              </w:rPr>
            </w:pPr>
          </w:p>
        </w:tc>
        <w:tc>
          <w:tcPr>
            <w:tcW w:w="1072"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hint="eastAsia"/>
                <w:szCs w:val="21"/>
              </w:rPr>
              <w:t>01222124</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算子空间理论</w:t>
            </w:r>
          </w:p>
        </w:tc>
        <w:tc>
          <w:tcPr>
            <w:tcW w:w="531"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48</w:t>
            </w:r>
          </w:p>
        </w:tc>
        <w:tc>
          <w:tcPr>
            <w:tcW w:w="519"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3</w:t>
            </w: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513" w:type="dxa"/>
            <w:vAlign w:val="center"/>
          </w:tcPr>
          <w:p w:rsidR="00961757" w:rsidRPr="00C846A0" w:rsidRDefault="00961757" w:rsidP="000B23F6">
            <w:pPr>
              <w:jc w:val="center"/>
              <w:rPr>
                <w:rFonts w:ascii="Times New Roman" w:hAnsi="Times New Roman"/>
                <w:szCs w:val="21"/>
              </w:rPr>
            </w:pPr>
          </w:p>
        </w:tc>
        <w:tc>
          <w:tcPr>
            <w:tcW w:w="688" w:type="dxa"/>
            <w:vAlign w:val="center"/>
          </w:tcPr>
          <w:p w:rsidR="00961757" w:rsidRPr="00C846A0" w:rsidRDefault="00961757" w:rsidP="000B23F6">
            <w:pPr>
              <w:jc w:val="center"/>
              <w:rPr>
                <w:rFonts w:ascii="Times New Roman" w:hAnsi="Times New Roman"/>
                <w:szCs w:val="21"/>
              </w:rPr>
            </w:pPr>
            <w:r w:rsidRPr="00C846A0">
              <w:rPr>
                <w:rFonts w:ascii="Times New Roman" w:hAnsi="Times New Roman"/>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宋体"/>
                <w:szCs w:val="21"/>
              </w:rPr>
            </w:pPr>
          </w:p>
        </w:tc>
        <w:tc>
          <w:tcPr>
            <w:tcW w:w="1072" w:type="dxa"/>
            <w:vAlign w:val="center"/>
          </w:tcPr>
          <w:p w:rsidR="00961757" w:rsidRPr="00C846A0" w:rsidRDefault="00961757" w:rsidP="000B23F6">
            <w:pPr>
              <w:jc w:val="center"/>
              <w:rPr>
                <w:rFonts w:ascii="Times New Roman" w:hAnsi="宋体"/>
                <w:szCs w:val="21"/>
              </w:rPr>
            </w:pPr>
            <w:r w:rsidRPr="00C846A0">
              <w:rPr>
                <w:rFonts w:ascii="Times New Roman" w:hAnsi="宋体" w:hint="eastAsia"/>
                <w:szCs w:val="21"/>
              </w:rPr>
              <w:t>01222125</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hint="eastAsia"/>
                <w:szCs w:val="21"/>
              </w:rPr>
              <w:t>几何分析讨论班</w:t>
            </w:r>
          </w:p>
        </w:tc>
        <w:tc>
          <w:tcPr>
            <w:tcW w:w="531" w:type="dxa"/>
            <w:vAlign w:val="center"/>
          </w:tcPr>
          <w:p w:rsidR="00961757" w:rsidRPr="00C846A0" w:rsidRDefault="00961757" w:rsidP="000B23F6">
            <w:pPr>
              <w:jc w:val="center"/>
              <w:rPr>
                <w:rFonts w:ascii="Times New Roman" w:hAnsi="宋体"/>
                <w:szCs w:val="21"/>
              </w:rPr>
            </w:pPr>
            <w:r w:rsidRPr="00C846A0">
              <w:rPr>
                <w:rFonts w:ascii="Times New Roman" w:hAnsi="宋体" w:hint="eastAsia"/>
                <w:szCs w:val="21"/>
              </w:rPr>
              <w:t>48</w:t>
            </w:r>
          </w:p>
        </w:tc>
        <w:tc>
          <w:tcPr>
            <w:tcW w:w="519"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3</w:t>
            </w: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1</w:t>
            </w:r>
            <w:r w:rsidRPr="00C846A0">
              <w:rPr>
                <w:rFonts w:ascii="Times New Roman" w:hAnsi="宋体"/>
                <w:szCs w:val="21"/>
              </w:rPr>
              <w:t>、</w:t>
            </w:r>
            <w:r w:rsidRPr="00C846A0">
              <w:rPr>
                <w:rFonts w:ascii="Times New Roman" w:hAnsi="宋体"/>
                <w:szCs w:val="21"/>
              </w:rPr>
              <w:t>2</w:t>
            </w:r>
          </w:p>
        </w:tc>
        <w:tc>
          <w:tcPr>
            <w:tcW w:w="1513" w:type="dxa"/>
            <w:vAlign w:val="center"/>
          </w:tcPr>
          <w:p w:rsidR="00961757" w:rsidRPr="00C846A0" w:rsidRDefault="00961757" w:rsidP="000B23F6">
            <w:pPr>
              <w:jc w:val="center"/>
              <w:rPr>
                <w:rFonts w:ascii="Times New Roman" w:hAnsi="宋体"/>
                <w:szCs w:val="21"/>
              </w:rPr>
            </w:pPr>
          </w:p>
        </w:tc>
        <w:tc>
          <w:tcPr>
            <w:tcW w:w="688" w:type="dxa"/>
            <w:vAlign w:val="center"/>
          </w:tcPr>
          <w:p w:rsidR="00961757" w:rsidRPr="00C846A0" w:rsidRDefault="00961757" w:rsidP="000B23F6">
            <w:pPr>
              <w:jc w:val="center"/>
              <w:rPr>
                <w:rFonts w:ascii="Times New Roman" w:hAnsi="宋体"/>
                <w:szCs w:val="21"/>
              </w:rPr>
            </w:pP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宋体"/>
                <w:szCs w:val="21"/>
              </w:rPr>
            </w:pPr>
          </w:p>
        </w:tc>
        <w:tc>
          <w:tcPr>
            <w:tcW w:w="1072" w:type="dxa"/>
            <w:vAlign w:val="center"/>
          </w:tcPr>
          <w:p w:rsidR="00961757" w:rsidRPr="00C846A0" w:rsidRDefault="00961757" w:rsidP="000B23F6">
            <w:pPr>
              <w:rPr>
                <w:rFonts w:ascii="Times New Roman" w:hAnsi="宋体"/>
                <w:szCs w:val="21"/>
              </w:rPr>
            </w:pPr>
            <w:r w:rsidRPr="00C846A0">
              <w:rPr>
                <w:rFonts w:ascii="Times New Roman" w:hAnsi="宋体" w:hint="eastAsia"/>
                <w:szCs w:val="21"/>
              </w:rPr>
              <w:t>01222126</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hint="eastAsia"/>
                <w:szCs w:val="21"/>
              </w:rPr>
              <w:t>非线性偏微分方程</w:t>
            </w:r>
          </w:p>
        </w:tc>
        <w:tc>
          <w:tcPr>
            <w:tcW w:w="531" w:type="dxa"/>
            <w:vAlign w:val="center"/>
          </w:tcPr>
          <w:p w:rsidR="00961757" w:rsidRPr="00C846A0" w:rsidRDefault="00961757" w:rsidP="000B23F6">
            <w:pPr>
              <w:jc w:val="center"/>
              <w:rPr>
                <w:rFonts w:ascii="Times New Roman" w:hAnsi="宋体"/>
                <w:szCs w:val="21"/>
              </w:rPr>
            </w:pPr>
            <w:r w:rsidRPr="00C846A0">
              <w:rPr>
                <w:rFonts w:ascii="Times New Roman" w:hAnsi="宋体" w:hint="eastAsia"/>
                <w:szCs w:val="21"/>
              </w:rPr>
              <w:t>48</w:t>
            </w:r>
          </w:p>
        </w:tc>
        <w:tc>
          <w:tcPr>
            <w:tcW w:w="519"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3</w:t>
            </w: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1</w:t>
            </w:r>
            <w:r w:rsidRPr="00C846A0">
              <w:rPr>
                <w:rFonts w:ascii="Times New Roman" w:hAnsi="宋体"/>
                <w:szCs w:val="21"/>
              </w:rPr>
              <w:t>、</w:t>
            </w:r>
            <w:r w:rsidRPr="00C846A0">
              <w:rPr>
                <w:rFonts w:ascii="Times New Roman" w:hAnsi="宋体"/>
                <w:szCs w:val="21"/>
              </w:rPr>
              <w:t>2</w:t>
            </w:r>
          </w:p>
        </w:tc>
        <w:tc>
          <w:tcPr>
            <w:tcW w:w="1513" w:type="dxa"/>
            <w:vAlign w:val="center"/>
          </w:tcPr>
          <w:p w:rsidR="00961757" w:rsidRPr="00C846A0" w:rsidRDefault="00961757" w:rsidP="000B23F6">
            <w:pPr>
              <w:jc w:val="center"/>
              <w:rPr>
                <w:rFonts w:ascii="Times New Roman" w:hAnsi="宋体"/>
                <w:szCs w:val="21"/>
              </w:rPr>
            </w:pP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宋体"/>
                <w:szCs w:val="21"/>
              </w:rPr>
            </w:pPr>
          </w:p>
        </w:tc>
        <w:tc>
          <w:tcPr>
            <w:tcW w:w="1072" w:type="dxa"/>
            <w:vAlign w:val="center"/>
          </w:tcPr>
          <w:p w:rsidR="00961757" w:rsidRPr="00C846A0" w:rsidRDefault="00961757" w:rsidP="000B23F6">
            <w:pPr>
              <w:rPr>
                <w:rFonts w:ascii="Times New Roman" w:hAnsi="宋体"/>
                <w:szCs w:val="21"/>
              </w:rPr>
            </w:pPr>
            <w:r w:rsidRPr="00C846A0">
              <w:rPr>
                <w:rFonts w:ascii="Times New Roman" w:hAnsi="宋体" w:hint="eastAsia"/>
                <w:szCs w:val="21"/>
              </w:rPr>
              <w:t>01222127</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hint="eastAsia"/>
                <w:szCs w:val="21"/>
              </w:rPr>
              <w:t>椭圆偏微分方程</w:t>
            </w:r>
          </w:p>
        </w:tc>
        <w:tc>
          <w:tcPr>
            <w:tcW w:w="531" w:type="dxa"/>
            <w:vAlign w:val="center"/>
          </w:tcPr>
          <w:p w:rsidR="00961757" w:rsidRPr="00C846A0" w:rsidRDefault="00961757" w:rsidP="000B23F6">
            <w:pPr>
              <w:jc w:val="center"/>
              <w:rPr>
                <w:rFonts w:ascii="Times New Roman" w:hAnsi="宋体"/>
                <w:szCs w:val="21"/>
              </w:rPr>
            </w:pPr>
            <w:r w:rsidRPr="00C846A0">
              <w:rPr>
                <w:rFonts w:ascii="Times New Roman" w:hAnsi="宋体" w:hint="eastAsia"/>
                <w:szCs w:val="21"/>
              </w:rPr>
              <w:t>48</w:t>
            </w:r>
          </w:p>
        </w:tc>
        <w:tc>
          <w:tcPr>
            <w:tcW w:w="519"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3</w:t>
            </w: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1</w:t>
            </w:r>
            <w:r w:rsidRPr="00C846A0">
              <w:rPr>
                <w:rFonts w:ascii="Times New Roman" w:hAnsi="宋体"/>
                <w:szCs w:val="21"/>
              </w:rPr>
              <w:t>、</w:t>
            </w:r>
            <w:r w:rsidRPr="00C846A0">
              <w:rPr>
                <w:rFonts w:ascii="Times New Roman" w:hAnsi="宋体"/>
                <w:szCs w:val="21"/>
              </w:rPr>
              <w:t>2</w:t>
            </w:r>
          </w:p>
        </w:tc>
        <w:tc>
          <w:tcPr>
            <w:tcW w:w="1513" w:type="dxa"/>
            <w:vAlign w:val="center"/>
          </w:tcPr>
          <w:p w:rsidR="00961757" w:rsidRPr="00C846A0" w:rsidRDefault="00961757" w:rsidP="000B23F6">
            <w:pPr>
              <w:jc w:val="center"/>
              <w:rPr>
                <w:rFonts w:ascii="Times New Roman" w:hAnsi="宋体"/>
                <w:szCs w:val="21"/>
              </w:rPr>
            </w:pP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宋体"/>
                <w:szCs w:val="21"/>
              </w:rPr>
            </w:pPr>
          </w:p>
        </w:tc>
        <w:tc>
          <w:tcPr>
            <w:tcW w:w="1072" w:type="dxa"/>
            <w:vAlign w:val="center"/>
          </w:tcPr>
          <w:p w:rsidR="00961757" w:rsidRPr="00C846A0" w:rsidRDefault="00961757" w:rsidP="000B23F6">
            <w:pPr>
              <w:rPr>
                <w:rFonts w:ascii="Times New Roman" w:hAnsi="宋体"/>
                <w:szCs w:val="21"/>
              </w:rPr>
            </w:pPr>
            <w:r w:rsidRPr="00C846A0">
              <w:rPr>
                <w:rFonts w:ascii="Times New Roman" w:hAnsi="宋体" w:hint="eastAsia"/>
                <w:szCs w:val="21"/>
              </w:rPr>
              <w:t>01222128</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hint="eastAsia"/>
                <w:szCs w:val="21"/>
              </w:rPr>
              <w:t>应用偏微分方程</w:t>
            </w:r>
          </w:p>
        </w:tc>
        <w:tc>
          <w:tcPr>
            <w:tcW w:w="531" w:type="dxa"/>
            <w:vAlign w:val="center"/>
          </w:tcPr>
          <w:p w:rsidR="00961757" w:rsidRPr="00C846A0" w:rsidRDefault="00961757" w:rsidP="000B23F6">
            <w:pPr>
              <w:jc w:val="center"/>
              <w:rPr>
                <w:rFonts w:ascii="Times New Roman" w:hAnsi="宋体"/>
                <w:szCs w:val="21"/>
              </w:rPr>
            </w:pPr>
            <w:r w:rsidRPr="00C846A0">
              <w:rPr>
                <w:rFonts w:ascii="Times New Roman" w:hAnsi="宋体" w:hint="eastAsia"/>
                <w:szCs w:val="21"/>
              </w:rPr>
              <w:t>48</w:t>
            </w:r>
          </w:p>
        </w:tc>
        <w:tc>
          <w:tcPr>
            <w:tcW w:w="519"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3</w:t>
            </w: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1</w:t>
            </w:r>
            <w:r w:rsidRPr="00C846A0">
              <w:rPr>
                <w:rFonts w:ascii="Times New Roman" w:hAnsi="宋体"/>
                <w:szCs w:val="21"/>
              </w:rPr>
              <w:t>、</w:t>
            </w:r>
            <w:r w:rsidRPr="00C846A0">
              <w:rPr>
                <w:rFonts w:ascii="Times New Roman" w:hAnsi="宋体"/>
                <w:szCs w:val="21"/>
              </w:rPr>
              <w:t>2</w:t>
            </w:r>
          </w:p>
        </w:tc>
        <w:tc>
          <w:tcPr>
            <w:tcW w:w="1513" w:type="dxa"/>
            <w:vAlign w:val="center"/>
          </w:tcPr>
          <w:p w:rsidR="00961757" w:rsidRPr="00C846A0" w:rsidRDefault="00961757" w:rsidP="000B23F6">
            <w:pPr>
              <w:jc w:val="center"/>
              <w:rPr>
                <w:rFonts w:ascii="Times New Roman" w:hAnsi="宋体"/>
                <w:szCs w:val="21"/>
              </w:rPr>
            </w:pP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宋体"/>
                <w:szCs w:val="21"/>
              </w:rPr>
            </w:pPr>
          </w:p>
        </w:tc>
        <w:tc>
          <w:tcPr>
            <w:tcW w:w="1072" w:type="dxa"/>
            <w:vAlign w:val="center"/>
          </w:tcPr>
          <w:p w:rsidR="00961757" w:rsidRPr="00C846A0" w:rsidRDefault="00961757" w:rsidP="000B23F6">
            <w:pPr>
              <w:rPr>
                <w:rFonts w:ascii="Times New Roman" w:hAnsi="宋体"/>
                <w:szCs w:val="21"/>
              </w:rPr>
            </w:pPr>
            <w:r>
              <w:rPr>
                <w:rFonts w:ascii="Times New Roman" w:hAnsi="宋体" w:hint="eastAsia"/>
                <w:szCs w:val="21"/>
              </w:rPr>
              <w:t>01222129</w:t>
            </w:r>
          </w:p>
        </w:tc>
        <w:tc>
          <w:tcPr>
            <w:tcW w:w="2975" w:type="dxa"/>
            <w:vAlign w:val="center"/>
          </w:tcPr>
          <w:p w:rsidR="00961757" w:rsidRPr="00C846A0" w:rsidRDefault="00961757" w:rsidP="000B23F6">
            <w:pPr>
              <w:rPr>
                <w:rFonts w:ascii="Times New Roman" w:hAnsi="宋体"/>
                <w:szCs w:val="21"/>
              </w:rPr>
            </w:pPr>
            <w:r w:rsidRPr="006C7224">
              <w:rPr>
                <w:rFonts w:ascii="Times New Roman" w:hAnsi="宋体" w:hint="eastAsia"/>
                <w:szCs w:val="21"/>
              </w:rPr>
              <w:t>动力系统导论</w:t>
            </w:r>
          </w:p>
        </w:tc>
        <w:tc>
          <w:tcPr>
            <w:tcW w:w="531" w:type="dxa"/>
            <w:vAlign w:val="center"/>
          </w:tcPr>
          <w:p w:rsidR="00961757" w:rsidRPr="00C846A0" w:rsidRDefault="00961757" w:rsidP="000B23F6">
            <w:pPr>
              <w:jc w:val="center"/>
              <w:rPr>
                <w:rFonts w:ascii="Times New Roman" w:hAnsi="宋体"/>
                <w:szCs w:val="21"/>
              </w:rPr>
            </w:pPr>
            <w:r>
              <w:rPr>
                <w:rFonts w:ascii="Times New Roman" w:hAnsi="宋体" w:hint="eastAsia"/>
                <w:szCs w:val="21"/>
              </w:rPr>
              <w:t>48</w:t>
            </w:r>
          </w:p>
        </w:tc>
        <w:tc>
          <w:tcPr>
            <w:tcW w:w="519" w:type="dxa"/>
            <w:vAlign w:val="center"/>
          </w:tcPr>
          <w:p w:rsidR="00961757" w:rsidRPr="00C846A0" w:rsidRDefault="00961757" w:rsidP="000B23F6">
            <w:pPr>
              <w:jc w:val="center"/>
              <w:rPr>
                <w:rFonts w:ascii="Times New Roman" w:hAnsi="宋体"/>
                <w:szCs w:val="21"/>
              </w:rPr>
            </w:pPr>
            <w:r>
              <w:rPr>
                <w:rFonts w:ascii="Times New Roman" w:hAnsi="宋体" w:hint="eastAsia"/>
                <w:szCs w:val="21"/>
              </w:rPr>
              <w:t>3</w:t>
            </w: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1</w:t>
            </w:r>
            <w:r w:rsidRPr="00C846A0">
              <w:rPr>
                <w:rFonts w:ascii="Times New Roman" w:hAnsi="宋体"/>
                <w:szCs w:val="21"/>
              </w:rPr>
              <w:t>、</w:t>
            </w:r>
            <w:r w:rsidRPr="00C846A0">
              <w:rPr>
                <w:rFonts w:ascii="Times New Roman" w:hAnsi="宋体"/>
                <w:szCs w:val="21"/>
              </w:rPr>
              <w:t>2</w:t>
            </w:r>
          </w:p>
        </w:tc>
        <w:tc>
          <w:tcPr>
            <w:tcW w:w="1513" w:type="dxa"/>
            <w:vAlign w:val="center"/>
          </w:tcPr>
          <w:p w:rsidR="00961757" w:rsidRPr="00C846A0" w:rsidRDefault="00961757" w:rsidP="000B23F6">
            <w:pPr>
              <w:jc w:val="center"/>
              <w:rPr>
                <w:rFonts w:ascii="Times New Roman" w:hAnsi="宋体"/>
                <w:szCs w:val="21"/>
              </w:rPr>
            </w:pPr>
          </w:p>
        </w:tc>
        <w:tc>
          <w:tcPr>
            <w:tcW w:w="688" w:type="dxa"/>
            <w:vAlign w:val="center"/>
          </w:tcPr>
          <w:p w:rsidR="00961757" w:rsidRPr="00C846A0" w:rsidRDefault="00961757" w:rsidP="000B23F6">
            <w:pPr>
              <w:jc w:val="center"/>
              <w:rPr>
                <w:rFonts w:ascii="Times New Roman" w:hAnsi="宋体"/>
                <w:szCs w:val="21"/>
              </w:rPr>
            </w:pP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宋体"/>
                <w:szCs w:val="21"/>
              </w:rPr>
            </w:pPr>
          </w:p>
        </w:tc>
        <w:tc>
          <w:tcPr>
            <w:tcW w:w="1072" w:type="dxa"/>
            <w:vAlign w:val="center"/>
          </w:tcPr>
          <w:p w:rsidR="00961757" w:rsidRPr="00C846A0" w:rsidRDefault="00961757" w:rsidP="000B23F6">
            <w:pPr>
              <w:rPr>
                <w:rFonts w:ascii="Times New Roman" w:hAnsi="宋体"/>
                <w:szCs w:val="21"/>
              </w:rPr>
            </w:pPr>
            <w:r w:rsidRPr="00C846A0">
              <w:rPr>
                <w:rFonts w:ascii="Times New Roman" w:hAnsi="宋体" w:hint="eastAsia"/>
                <w:szCs w:val="21"/>
              </w:rPr>
              <w:t>01212332</w:t>
            </w:r>
          </w:p>
        </w:tc>
        <w:tc>
          <w:tcPr>
            <w:tcW w:w="2975" w:type="dxa"/>
            <w:vAlign w:val="center"/>
          </w:tcPr>
          <w:p w:rsidR="00961757" w:rsidRPr="00C846A0" w:rsidRDefault="00961757" w:rsidP="000B23F6">
            <w:pPr>
              <w:rPr>
                <w:rFonts w:ascii="Times New Roman" w:hAnsi="宋体"/>
                <w:szCs w:val="21"/>
              </w:rPr>
            </w:pPr>
            <w:r w:rsidRPr="00C846A0">
              <w:rPr>
                <w:rFonts w:asciiTheme="minorEastAsia" w:eastAsiaTheme="minorEastAsia" w:hAnsiTheme="minorEastAsia" w:hint="eastAsia"/>
              </w:rPr>
              <w:t>采样理论</w:t>
            </w:r>
          </w:p>
        </w:tc>
        <w:tc>
          <w:tcPr>
            <w:tcW w:w="531" w:type="dxa"/>
            <w:vAlign w:val="center"/>
          </w:tcPr>
          <w:p w:rsidR="00961757" w:rsidRPr="00C846A0" w:rsidRDefault="00961757" w:rsidP="000B23F6">
            <w:pPr>
              <w:jc w:val="center"/>
              <w:rPr>
                <w:rFonts w:ascii="Times New Roman" w:hAnsi="宋体"/>
                <w:szCs w:val="21"/>
              </w:rPr>
            </w:pPr>
            <w:r w:rsidRPr="00C846A0">
              <w:rPr>
                <w:rFonts w:ascii="Times New Roman" w:hAnsi="宋体" w:hint="eastAsia"/>
                <w:szCs w:val="21"/>
              </w:rPr>
              <w:t>48</w:t>
            </w:r>
          </w:p>
        </w:tc>
        <w:tc>
          <w:tcPr>
            <w:tcW w:w="519"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3</w:t>
            </w: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1</w:t>
            </w:r>
            <w:r w:rsidRPr="00C846A0">
              <w:rPr>
                <w:rFonts w:ascii="Times New Roman" w:hAnsi="宋体"/>
                <w:szCs w:val="21"/>
              </w:rPr>
              <w:t>、</w:t>
            </w:r>
            <w:r w:rsidRPr="00C846A0">
              <w:rPr>
                <w:rFonts w:ascii="Times New Roman" w:hAnsi="宋体"/>
                <w:szCs w:val="21"/>
              </w:rPr>
              <w:t>2</w:t>
            </w:r>
          </w:p>
        </w:tc>
        <w:tc>
          <w:tcPr>
            <w:tcW w:w="1513" w:type="dxa"/>
            <w:vAlign w:val="center"/>
          </w:tcPr>
          <w:p w:rsidR="00961757" w:rsidRPr="00C846A0" w:rsidRDefault="00961757" w:rsidP="000B23F6">
            <w:pPr>
              <w:jc w:val="center"/>
              <w:rPr>
                <w:rFonts w:ascii="Times New Roman" w:hAnsi="宋体"/>
                <w:szCs w:val="21"/>
              </w:rPr>
            </w:pP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宋体"/>
                <w:szCs w:val="21"/>
              </w:rPr>
            </w:pPr>
          </w:p>
        </w:tc>
        <w:tc>
          <w:tcPr>
            <w:tcW w:w="1072" w:type="dxa"/>
            <w:vAlign w:val="center"/>
          </w:tcPr>
          <w:p w:rsidR="00961757" w:rsidRPr="00C846A0" w:rsidRDefault="00961757" w:rsidP="000B23F6">
            <w:pPr>
              <w:rPr>
                <w:rFonts w:ascii="Times New Roman" w:hAnsi="宋体"/>
                <w:szCs w:val="21"/>
              </w:rPr>
            </w:pPr>
            <w:r w:rsidRPr="00C846A0">
              <w:rPr>
                <w:rFonts w:ascii="Times New Roman" w:hAnsi="宋体"/>
                <w:szCs w:val="21"/>
              </w:rPr>
              <w:t>01222001</w:t>
            </w:r>
          </w:p>
        </w:tc>
        <w:tc>
          <w:tcPr>
            <w:tcW w:w="2975" w:type="dxa"/>
            <w:vAlign w:val="center"/>
          </w:tcPr>
          <w:p w:rsidR="00961757" w:rsidRPr="00C846A0" w:rsidRDefault="00961757" w:rsidP="000B23F6">
            <w:pPr>
              <w:rPr>
                <w:rFonts w:ascii="Times New Roman" w:hAnsi="宋体"/>
                <w:szCs w:val="21"/>
              </w:rPr>
            </w:pPr>
            <w:r w:rsidRPr="00C846A0">
              <w:rPr>
                <w:rFonts w:ascii="Times New Roman" w:hAnsi="宋体"/>
                <w:szCs w:val="21"/>
              </w:rPr>
              <w:t>教学实习</w:t>
            </w:r>
          </w:p>
        </w:tc>
        <w:tc>
          <w:tcPr>
            <w:tcW w:w="531"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240</w:t>
            </w:r>
          </w:p>
        </w:tc>
        <w:tc>
          <w:tcPr>
            <w:tcW w:w="519"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2</w:t>
            </w: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1</w:t>
            </w:r>
            <w:r w:rsidRPr="00C846A0">
              <w:rPr>
                <w:rFonts w:ascii="Times New Roman" w:hAnsi="宋体"/>
                <w:szCs w:val="21"/>
              </w:rPr>
              <w:t>、</w:t>
            </w:r>
            <w:r w:rsidRPr="00C846A0">
              <w:rPr>
                <w:rFonts w:ascii="Times New Roman" w:hAnsi="宋体"/>
                <w:szCs w:val="21"/>
              </w:rPr>
              <w:t>2</w:t>
            </w:r>
          </w:p>
        </w:tc>
        <w:tc>
          <w:tcPr>
            <w:tcW w:w="1513" w:type="dxa"/>
            <w:vAlign w:val="center"/>
          </w:tcPr>
          <w:p w:rsidR="00961757" w:rsidRPr="00C846A0" w:rsidRDefault="00961757" w:rsidP="000B23F6">
            <w:pPr>
              <w:jc w:val="center"/>
              <w:rPr>
                <w:rFonts w:ascii="Times New Roman" w:hAnsi="宋体"/>
                <w:szCs w:val="21"/>
              </w:rPr>
            </w:pP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szCs w:val="21"/>
              </w:rPr>
              <w:t>012</w:t>
            </w:r>
          </w:p>
        </w:tc>
      </w:tr>
      <w:tr w:rsidR="00961757" w:rsidRPr="00C846A0" w:rsidTr="000B23F6">
        <w:trPr>
          <w:trHeight w:val="284"/>
          <w:jc w:val="center"/>
        </w:trPr>
        <w:tc>
          <w:tcPr>
            <w:tcW w:w="519" w:type="dxa"/>
            <w:vMerge/>
            <w:vAlign w:val="center"/>
          </w:tcPr>
          <w:p w:rsidR="00961757" w:rsidRPr="00C846A0" w:rsidRDefault="00961757" w:rsidP="000B23F6">
            <w:pPr>
              <w:jc w:val="center"/>
              <w:rPr>
                <w:rFonts w:ascii="Times New Roman" w:hAnsi="宋体"/>
                <w:szCs w:val="21"/>
              </w:rPr>
            </w:pPr>
          </w:p>
        </w:tc>
        <w:tc>
          <w:tcPr>
            <w:tcW w:w="1072" w:type="dxa"/>
            <w:vAlign w:val="center"/>
          </w:tcPr>
          <w:p w:rsidR="00961757" w:rsidRPr="00C846A0" w:rsidRDefault="00961757" w:rsidP="000B23F6">
            <w:pPr>
              <w:rPr>
                <w:rFonts w:ascii="Times New Roman" w:hAnsi="宋体"/>
                <w:szCs w:val="21"/>
              </w:rPr>
            </w:pPr>
            <w:r w:rsidRPr="00C846A0">
              <w:rPr>
                <w:rFonts w:ascii="Times New Roman" w:hAnsi="Times New Roman" w:hint="eastAsia"/>
                <w:szCs w:val="21"/>
              </w:rPr>
              <w:t>01222002</w:t>
            </w:r>
          </w:p>
        </w:tc>
        <w:tc>
          <w:tcPr>
            <w:tcW w:w="2975" w:type="dxa"/>
            <w:vAlign w:val="center"/>
          </w:tcPr>
          <w:p w:rsidR="00961757" w:rsidRPr="00C846A0" w:rsidRDefault="00961757" w:rsidP="000B23F6">
            <w:pPr>
              <w:rPr>
                <w:rFonts w:ascii="Times New Roman" w:hAnsi="宋体"/>
                <w:szCs w:val="21"/>
              </w:rPr>
            </w:pPr>
            <w:r>
              <w:rPr>
                <w:rFonts w:hint="eastAsia"/>
                <w:color w:val="000000"/>
                <w:szCs w:val="21"/>
              </w:rPr>
              <w:t>数学前沿系列讲座</w:t>
            </w:r>
          </w:p>
        </w:tc>
        <w:tc>
          <w:tcPr>
            <w:tcW w:w="531" w:type="dxa"/>
            <w:vAlign w:val="center"/>
          </w:tcPr>
          <w:p w:rsidR="00961757" w:rsidRPr="00C846A0" w:rsidRDefault="00961757" w:rsidP="000B23F6">
            <w:pPr>
              <w:jc w:val="center"/>
              <w:rPr>
                <w:rFonts w:ascii="Times New Roman" w:hAnsi="宋体"/>
                <w:szCs w:val="21"/>
              </w:rPr>
            </w:pPr>
          </w:p>
        </w:tc>
        <w:tc>
          <w:tcPr>
            <w:tcW w:w="519" w:type="dxa"/>
            <w:vAlign w:val="center"/>
          </w:tcPr>
          <w:p w:rsidR="00961757" w:rsidRPr="00C846A0" w:rsidRDefault="00961757" w:rsidP="000B23F6">
            <w:pPr>
              <w:jc w:val="center"/>
              <w:rPr>
                <w:rFonts w:ascii="Times New Roman" w:hAnsi="宋体"/>
                <w:szCs w:val="21"/>
              </w:rPr>
            </w:pPr>
            <w:r w:rsidRPr="00C846A0">
              <w:rPr>
                <w:rFonts w:ascii="Times New Roman" w:hAnsi="宋体" w:hint="eastAsia"/>
                <w:szCs w:val="21"/>
              </w:rPr>
              <w:t>1</w:t>
            </w: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Times New Roman" w:hint="eastAsia"/>
                <w:szCs w:val="21"/>
              </w:rPr>
              <w:t>2-5</w:t>
            </w:r>
          </w:p>
        </w:tc>
        <w:tc>
          <w:tcPr>
            <w:tcW w:w="1513" w:type="dxa"/>
            <w:vAlign w:val="center"/>
          </w:tcPr>
          <w:p w:rsidR="00961757" w:rsidRPr="00C846A0" w:rsidRDefault="00961757" w:rsidP="000B23F6">
            <w:pPr>
              <w:jc w:val="center"/>
              <w:rPr>
                <w:rFonts w:ascii="Times New Roman" w:hAnsi="宋体"/>
                <w:szCs w:val="21"/>
              </w:rPr>
            </w:pPr>
          </w:p>
        </w:tc>
        <w:tc>
          <w:tcPr>
            <w:tcW w:w="688" w:type="dxa"/>
            <w:vAlign w:val="center"/>
          </w:tcPr>
          <w:p w:rsidR="00961757" w:rsidRPr="00C846A0" w:rsidRDefault="00961757" w:rsidP="000B23F6">
            <w:pPr>
              <w:jc w:val="center"/>
              <w:rPr>
                <w:rFonts w:ascii="Times New Roman" w:hAnsi="宋体"/>
                <w:szCs w:val="21"/>
              </w:rPr>
            </w:pPr>
            <w:r w:rsidRPr="00C846A0">
              <w:rPr>
                <w:rFonts w:ascii="Times New Roman" w:hAnsi="宋体" w:hint="eastAsia"/>
                <w:szCs w:val="21"/>
              </w:rPr>
              <w:t>012</w:t>
            </w:r>
          </w:p>
        </w:tc>
      </w:tr>
    </w:tbl>
    <w:p w:rsidR="002237E3" w:rsidRPr="00C846A0" w:rsidRDefault="002237E3" w:rsidP="002237E3">
      <w:pPr>
        <w:rPr>
          <w:rFonts w:ascii="Times New Roman" w:hAnsi="宋体"/>
          <w:szCs w:val="21"/>
        </w:rPr>
      </w:pPr>
      <w:r w:rsidRPr="00C846A0">
        <w:rPr>
          <w:rFonts w:ascii="Times New Roman" w:hAnsi="宋体" w:hint="eastAsia"/>
          <w:szCs w:val="21"/>
        </w:rPr>
        <w:t>*</w:t>
      </w:r>
      <w:r w:rsidRPr="00C846A0">
        <w:rPr>
          <w:rFonts w:ascii="Times New Roman" w:hAnsi="宋体" w:hint="eastAsia"/>
          <w:szCs w:val="21"/>
        </w:rPr>
        <w:t>注：体育课为选修课，</w:t>
      </w:r>
      <w:r w:rsidRPr="00C846A0">
        <w:rPr>
          <w:rFonts w:ascii="Times New Roman" w:hAnsi="宋体" w:hint="eastAsia"/>
          <w:szCs w:val="21"/>
        </w:rPr>
        <w:t>2</w:t>
      </w:r>
      <w:r w:rsidRPr="00C846A0">
        <w:rPr>
          <w:rFonts w:ascii="Times New Roman" w:hAnsi="宋体" w:hint="eastAsia"/>
          <w:szCs w:val="21"/>
        </w:rPr>
        <w:t>学分。该学分不包含在研究生完成课程学习所要求的总学分当中。</w:t>
      </w:r>
    </w:p>
    <w:p w:rsidR="002237E3" w:rsidRPr="00C846A0" w:rsidRDefault="002237E3" w:rsidP="002237E3">
      <w:pPr>
        <w:pStyle w:val="3"/>
        <w:spacing w:before="249" w:after="156"/>
        <w:rPr>
          <w:rFonts w:ascii="宋体" w:eastAsia="宋体" w:hint="eastAsia"/>
          <w:sz w:val="21"/>
          <w:szCs w:val="21"/>
        </w:rPr>
      </w:pPr>
      <w:r w:rsidRPr="00C846A0">
        <w:rPr>
          <w:rFonts w:hint="eastAsia"/>
        </w:rPr>
        <w:t>五、课程学习、学位论文及科学研究要求</w:t>
      </w:r>
    </w:p>
    <w:p w:rsidR="002237E3" w:rsidRPr="00C846A0" w:rsidRDefault="002237E3" w:rsidP="002237E3">
      <w:pPr>
        <w:ind w:firstLineChars="200" w:firstLine="422"/>
        <w:rPr>
          <w:rFonts w:ascii="Times New Roman" w:hAnsi="Times New Roman"/>
          <w:b/>
        </w:rPr>
      </w:pPr>
      <w:r w:rsidRPr="00C846A0">
        <w:rPr>
          <w:rFonts w:ascii="Times New Roman" w:hAnsi="Times New Roman"/>
          <w:b/>
          <w:szCs w:val="21"/>
        </w:rPr>
        <w:t>1</w:t>
      </w:r>
      <w:r w:rsidRPr="00C846A0">
        <w:rPr>
          <w:rFonts w:ascii="Times New Roman" w:hAnsi="宋体"/>
          <w:b/>
          <w:szCs w:val="21"/>
        </w:rPr>
        <w:t>．</w:t>
      </w:r>
      <w:r w:rsidRPr="00C846A0">
        <w:rPr>
          <w:rFonts w:ascii="Times New Roman" w:hAnsi="宋体"/>
          <w:b/>
        </w:rPr>
        <w:t>在学校规定的基础上，严格规定本专业研究生的学分要求及课程完成情况的审核</w:t>
      </w:r>
    </w:p>
    <w:p w:rsidR="002237E3" w:rsidRPr="00C846A0" w:rsidRDefault="002237E3" w:rsidP="002237E3">
      <w:pPr>
        <w:ind w:firstLineChars="200" w:firstLine="420"/>
        <w:rPr>
          <w:rFonts w:ascii="Times New Roman" w:hAnsi="Times New Roman"/>
          <w:szCs w:val="21"/>
        </w:rPr>
      </w:pPr>
      <w:r w:rsidRPr="00C846A0">
        <w:rPr>
          <w:rFonts w:ascii="Times New Roman" w:hAnsi="宋体"/>
          <w:szCs w:val="21"/>
        </w:rPr>
        <w:t>①</w:t>
      </w:r>
      <w:r w:rsidRPr="00C846A0">
        <w:rPr>
          <w:rFonts w:ascii="Times New Roman" w:hAnsi="宋体" w:hint="eastAsia"/>
          <w:szCs w:val="21"/>
        </w:rPr>
        <w:t xml:space="preserve"> </w:t>
      </w:r>
      <w:r w:rsidRPr="00C846A0">
        <w:rPr>
          <w:rFonts w:ascii="Times New Roman" w:hAnsi="宋体"/>
          <w:szCs w:val="21"/>
        </w:rPr>
        <w:t>内地硕士研究生</w:t>
      </w:r>
    </w:p>
    <w:p w:rsidR="002237E3" w:rsidRPr="00C846A0" w:rsidRDefault="002237E3" w:rsidP="002237E3">
      <w:pPr>
        <w:ind w:firstLineChars="200" w:firstLine="420"/>
        <w:rPr>
          <w:rFonts w:ascii="Times New Roman" w:hAnsi="宋体"/>
          <w:szCs w:val="21"/>
        </w:rPr>
      </w:pPr>
      <w:r w:rsidRPr="00C846A0">
        <w:rPr>
          <w:rFonts w:ascii="Times New Roman" w:hAnsi="宋体"/>
          <w:szCs w:val="21"/>
        </w:rPr>
        <w:t>总学分不少于</w:t>
      </w:r>
      <w:r w:rsidRPr="00C846A0">
        <w:rPr>
          <w:rFonts w:ascii="Times New Roman" w:hAnsi="宋体"/>
          <w:szCs w:val="21"/>
        </w:rPr>
        <w:t>3</w:t>
      </w:r>
      <w:r w:rsidRPr="00C846A0">
        <w:rPr>
          <w:rFonts w:ascii="Times New Roman" w:hAnsi="宋体" w:hint="eastAsia"/>
          <w:szCs w:val="21"/>
        </w:rPr>
        <w:t>4</w:t>
      </w:r>
      <w:r w:rsidRPr="00C846A0">
        <w:rPr>
          <w:rFonts w:ascii="Times New Roman" w:hAnsi="宋体"/>
          <w:szCs w:val="21"/>
        </w:rPr>
        <w:t>学分，其中校级公共必修课</w:t>
      </w:r>
      <w:r w:rsidRPr="00C846A0">
        <w:rPr>
          <w:rFonts w:ascii="Times New Roman" w:hAnsi="宋体"/>
          <w:szCs w:val="21"/>
        </w:rPr>
        <w:t>7</w:t>
      </w:r>
      <w:r w:rsidRPr="00C846A0">
        <w:rPr>
          <w:rFonts w:ascii="Times New Roman" w:hAnsi="宋体"/>
          <w:szCs w:val="21"/>
        </w:rPr>
        <w:t>学分（马克思主义理论、第一外国语各</w:t>
      </w:r>
      <w:r w:rsidRPr="00C846A0">
        <w:rPr>
          <w:rFonts w:ascii="Times New Roman" w:hAnsi="宋体"/>
          <w:szCs w:val="21"/>
        </w:rPr>
        <w:t>3</w:t>
      </w:r>
      <w:r w:rsidRPr="00C846A0">
        <w:rPr>
          <w:rFonts w:ascii="Times New Roman" w:hAnsi="宋体"/>
          <w:szCs w:val="21"/>
        </w:rPr>
        <w:t>学分，研究生学术规范</w:t>
      </w:r>
      <w:r w:rsidRPr="00C846A0">
        <w:rPr>
          <w:rFonts w:ascii="Times New Roman" w:hAnsi="宋体"/>
          <w:szCs w:val="21"/>
        </w:rPr>
        <w:t>1</w:t>
      </w:r>
      <w:r w:rsidRPr="00C846A0">
        <w:rPr>
          <w:rFonts w:ascii="Times New Roman" w:hAnsi="宋体"/>
          <w:szCs w:val="21"/>
        </w:rPr>
        <w:t>学分），专业必修课不少于</w:t>
      </w:r>
      <w:r w:rsidRPr="00C846A0">
        <w:rPr>
          <w:rFonts w:ascii="Times New Roman" w:hAnsi="宋体"/>
          <w:szCs w:val="21"/>
        </w:rPr>
        <w:t>15</w:t>
      </w:r>
      <w:r w:rsidRPr="00C846A0">
        <w:rPr>
          <w:rFonts w:ascii="Times New Roman" w:hAnsi="宋体"/>
          <w:szCs w:val="21"/>
        </w:rPr>
        <w:t>学分。跨学科专业硕士生一般应补修本专业</w:t>
      </w:r>
      <w:r w:rsidRPr="00C846A0">
        <w:rPr>
          <w:rFonts w:ascii="Times New Roman" w:hAnsi="宋体"/>
          <w:szCs w:val="21"/>
        </w:rPr>
        <w:t>3</w:t>
      </w:r>
      <w:r w:rsidRPr="00C846A0">
        <w:rPr>
          <w:rFonts w:ascii="Times New Roman" w:hAnsi="宋体"/>
          <w:szCs w:val="21"/>
        </w:rPr>
        <w:t>门本科主干课程，补修课程只登录成绩，不计学分。</w:t>
      </w:r>
    </w:p>
    <w:p w:rsidR="002237E3" w:rsidRPr="00C846A0" w:rsidRDefault="002237E3" w:rsidP="002237E3">
      <w:pPr>
        <w:ind w:firstLineChars="200" w:firstLine="420"/>
        <w:rPr>
          <w:rFonts w:ascii="Times New Roman" w:hAnsi="宋体"/>
          <w:szCs w:val="21"/>
        </w:rPr>
      </w:pPr>
      <w:r w:rsidRPr="00C846A0">
        <w:rPr>
          <w:rFonts w:ascii="Times New Roman" w:hAnsi="宋体" w:hint="eastAsia"/>
          <w:szCs w:val="21"/>
        </w:rPr>
        <w:t>至少选修两门院级公共基础课（</w:t>
      </w:r>
      <w:r w:rsidR="006503E3">
        <w:fldChar w:fldCharType="begin"/>
      </w:r>
      <w:r w:rsidR="00643FB0">
        <w:instrText>HYPERLINK "http://202.113.29.3/masterlesson/fhfx/yan_2.htm" \t "_blank"</w:instrText>
      </w:r>
      <w:r w:rsidR="006503E3">
        <w:fldChar w:fldCharType="separate"/>
      </w:r>
      <w:r w:rsidRPr="00C846A0">
        <w:rPr>
          <w:rFonts w:ascii="Times New Roman" w:hAnsi="宋体"/>
          <w:szCs w:val="21"/>
        </w:rPr>
        <w:t>泛函分析</w:t>
      </w:r>
      <w:r w:rsidR="006503E3">
        <w:fldChar w:fldCharType="end"/>
      </w:r>
      <w:hyperlink r:id="rId20" w:history="1">
        <w:r w:rsidRPr="00C846A0">
          <w:rPr>
            <w:rFonts w:ascii="Times New Roman" w:hAnsi="宋体"/>
            <w:szCs w:val="21"/>
          </w:rPr>
          <w:t>(I</w:t>
        </w:r>
      </w:hyperlink>
      <w:r w:rsidRPr="00C846A0">
        <w:rPr>
          <w:rFonts w:ascii="Times New Roman" w:hAnsi="宋体"/>
          <w:szCs w:val="21"/>
        </w:rPr>
        <w:t>)</w:t>
      </w:r>
      <w:r w:rsidRPr="00C846A0">
        <w:rPr>
          <w:rFonts w:ascii="Times New Roman" w:hAnsi="宋体" w:hint="eastAsia"/>
          <w:szCs w:val="21"/>
        </w:rPr>
        <w:t>、拓扑学</w:t>
      </w:r>
      <w:r w:rsidR="006503E3">
        <w:fldChar w:fldCharType="begin"/>
      </w:r>
      <w:r w:rsidR="00A4437A">
        <w:instrText>HYPERLINK "http://202.113.29.3/masterlesson/fhfx/yan_2.htm"</w:instrText>
      </w:r>
      <w:r w:rsidR="006503E3">
        <w:fldChar w:fldCharType="separate"/>
      </w:r>
      <w:r w:rsidRPr="00C846A0">
        <w:rPr>
          <w:rFonts w:ascii="Times New Roman" w:hAnsi="宋体"/>
          <w:szCs w:val="21"/>
        </w:rPr>
        <w:t>(I</w:t>
      </w:r>
      <w:r w:rsidR="006503E3">
        <w:fldChar w:fldCharType="end"/>
      </w:r>
      <w:r w:rsidRPr="00C846A0">
        <w:rPr>
          <w:rFonts w:ascii="Times New Roman" w:hAnsi="宋体"/>
          <w:szCs w:val="21"/>
        </w:rPr>
        <w:t>)</w:t>
      </w:r>
      <w:r w:rsidRPr="00C846A0">
        <w:rPr>
          <w:rFonts w:ascii="Times New Roman" w:hAnsi="宋体" w:hint="eastAsia"/>
          <w:szCs w:val="21"/>
        </w:rPr>
        <w:t>、</w:t>
      </w:r>
      <w:r w:rsidR="006503E3">
        <w:fldChar w:fldCharType="begin"/>
      </w:r>
      <w:r w:rsidR="00A4437A">
        <w:instrText>HYPERLINK "http://202.113.29.3/masterlesson/cxds/yan_2.htm" \t "_blank"</w:instrText>
      </w:r>
      <w:r w:rsidR="006503E3">
        <w:fldChar w:fldCharType="separate"/>
      </w:r>
      <w:r w:rsidRPr="00C846A0">
        <w:rPr>
          <w:rFonts w:ascii="Times New Roman" w:hAnsi="宋体"/>
          <w:szCs w:val="21"/>
        </w:rPr>
        <w:t>抽象代数</w:t>
      </w:r>
      <w:r w:rsidR="006503E3">
        <w:fldChar w:fldCharType="end"/>
      </w:r>
      <w:r w:rsidRPr="00C846A0">
        <w:rPr>
          <w:rFonts w:ascii="Times New Roman" w:hAnsi="宋体" w:hint="eastAsia"/>
          <w:szCs w:val="21"/>
        </w:rPr>
        <w:t>、</w:t>
      </w:r>
      <w:r w:rsidR="005D2D41">
        <w:rPr>
          <w:rFonts w:ascii="Times New Roman" w:hAnsi="宋体" w:hint="eastAsia"/>
          <w:szCs w:val="21"/>
        </w:rPr>
        <w:t>微分流形</w:t>
      </w:r>
      <w:r w:rsidRPr="00C846A0">
        <w:rPr>
          <w:rFonts w:ascii="Times New Roman" w:hAnsi="宋体" w:hint="eastAsia"/>
          <w:szCs w:val="21"/>
        </w:rPr>
        <w:t>、</w:t>
      </w:r>
      <w:hyperlink r:id="rId21" w:tgtFrame="_blank" w:history="1">
        <w:r w:rsidRPr="00C846A0">
          <w:rPr>
            <w:rFonts w:ascii="Times New Roman" w:hAnsi="宋体"/>
            <w:szCs w:val="21"/>
          </w:rPr>
          <w:t>测度论与概率论</w:t>
        </w:r>
      </w:hyperlink>
      <w:r w:rsidRPr="00C846A0">
        <w:rPr>
          <w:rFonts w:ascii="Times New Roman" w:hAnsi="宋体"/>
          <w:szCs w:val="21"/>
        </w:rPr>
        <w:t>基础</w:t>
      </w:r>
      <w:r w:rsidRPr="00C846A0">
        <w:rPr>
          <w:rFonts w:ascii="Times New Roman" w:hAnsi="宋体" w:hint="eastAsia"/>
          <w:szCs w:val="21"/>
        </w:rPr>
        <w:t>、实分析与复分析、偏微分方程为院级公共基础课）。多修此类课程的学分可抵专业必修课学分。</w:t>
      </w:r>
    </w:p>
    <w:p w:rsidR="002237E3" w:rsidRPr="00C846A0" w:rsidRDefault="002237E3" w:rsidP="002237E3">
      <w:pPr>
        <w:rPr>
          <w:rFonts w:ascii="Times New Roman" w:hAnsi="宋体"/>
          <w:szCs w:val="21"/>
        </w:rPr>
      </w:pPr>
      <w:r w:rsidRPr="00C846A0">
        <w:rPr>
          <w:rFonts w:ascii="Times New Roman" w:hAnsi="宋体" w:hint="eastAsia"/>
          <w:szCs w:val="21"/>
        </w:rPr>
        <w:t xml:space="preserve">    </w:t>
      </w:r>
      <w:r w:rsidRPr="00C846A0">
        <w:rPr>
          <w:rFonts w:ascii="Times New Roman" w:hAnsi="宋体" w:hint="eastAsia"/>
          <w:szCs w:val="21"/>
        </w:rPr>
        <w:t>硕士研究生（仅针对本院学生）入学前选修的数学学院研究生课程，考试成绩在</w:t>
      </w:r>
      <w:r w:rsidRPr="00C846A0">
        <w:rPr>
          <w:rFonts w:ascii="Times New Roman" w:hAnsi="宋体" w:hint="eastAsia"/>
          <w:szCs w:val="21"/>
        </w:rPr>
        <w:t>70</w:t>
      </w:r>
      <w:r w:rsidRPr="00C846A0">
        <w:rPr>
          <w:rFonts w:ascii="Times New Roman" w:hAnsi="宋体" w:hint="eastAsia"/>
          <w:szCs w:val="21"/>
        </w:rPr>
        <w:t>分以上，且学分没有计入本科毕业学分的，可在研究生阶段申请免修，但需选课并参加考试。本人需提出申请</w:t>
      </w:r>
      <w:r w:rsidRPr="00C846A0">
        <w:rPr>
          <w:rFonts w:ascii="Times New Roman" w:hAnsi="宋体" w:hint="eastAsia"/>
          <w:szCs w:val="21"/>
        </w:rPr>
        <w:t xml:space="preserve">, </w:t>
      </w:r>
      <w:r w:rsidRPr="00C846A0">
        <w:rPr>
          <w:rFonts w:ascii="Times New Roman" w:hAnsi="宋体" w:hint="eastAsia"/>
          <w:szCs w:val="21"/>
        </w:rPr>
        <w:t>经导师同意。这种成绩不能超过</w:t>
      </w:r>
      <w:r w:rsidRPr="00C846A0">
        <w:rPr>
          <w:rFonts w:ascii="Times New Roman" w:hAnsi="宋体" w:hint="eastAsia"/>
          <w:szCs w:val="21"/>
        </w:rPr>
        <w:t>9</w:t>
      </w:r>
      <w:r w:rsidRPr="00C846A0">
        <w:rPr>
          <w:rFonts w:ascii="Times New Roman" w:hAnsi="宋体" w:hint="eastAsia"/>
          <w:szCs w:val="21"/>
        </w:rPr>
        <w:t>学分。</w:t>
      </w:r>
    </w:p>
    <w:p w:rsidR="002237E3" w:rsidRPr="009F5D15" w:rsidRDefault="002237E3" w:rsidP="002237E3">
      <w:pPr>
        <w:rPr>
          <w:rFonts w:ascii="Times New Roman" w:hAnsi="宋体"/>
          <w:szCs w:val="21"/>
        </w:rPr>
      </w:pPr>
      <w:r w:rsidRPr="00C846A0">
        <w:rPr>
          <w:rFonts w:ascii="Times New Roman" w:hAnsi="宋体" w:hint="eastAsia"/>
          <w:szCs w:val="21"/>
        </w:rPr>
        <w:t xml:space="preserve">    </w:t>
      </w:r>
      <w:r w:rsidRPr="009F5D15">
        <w:rPr>
          <w:rFonts w:ascii="Times New Roman" w:hAnsi="宋体" w:hint="eastAsia"/>
          <w:szCs w:val="21"/>
        </w:rPr>
        <w:t>第</w:t>
      </w:r>
      <w:r w:rsidRPr="009F5D15">
        <w:rPr>
          <w:rFonts w:ascii="Times New Roman" w:hAnsi="宋体" w:hint="eastAsia"/>
          <w:szCs w:val="21"/>
        </w:rPr>
        <w:t>2</w:t>
      </w:r>
      <w:r w:rsidRPr="009F5D15">
        <w:rPr>
          <w:rFonts w:ascii="Times New Roman" w:hAnsi="宋体" w:hint="eastAsia"/>
          <w:szCs w:val="21"/>
        </w:rPr>
        <w:t>至</w:t>
      </w:r>
      <w:r w:rsidRPr="009F5D15">
        <w:rPr>
          <w:rFonts w:ascii="Times New Roman" w:hAnsi="宋体" w:hint="eastAsia"/>
          <w:szCs w:val="21"/>
        </w:rPr>
        <w:t>5</w:t>
      </w:r>
      <w:r w:rsidRPr="009F5D15">
        <w:rPr>
          <w:rFonts w:ascii="Times New Roman" w:hAnsi="宋体" w:hint="eastAsia"/>
          <w:szCs w:val="21"/>
        </w:rPr>
        <w:t>学期的每学期至少参加</w:t>
      </w:r>
      <w:r w:rsidRPr="009F5D15">
        <w:rPr>
          <w:rFonts w:ascii="Times New Roman" w:hAnsi="宋体" w:hint="eastAsia"/>
          <w:szCs w:val="21"/>
        </w:rPr>
        <w:t>4</w:t>
      </w:r>
      <w:r w:rsidRPr="009F5D15">
        <w:rPr>
          <w:rFonts w:ascii="Times New Roman" w:hAnsi="宋体" w:hint="eastAsia"/>
          <w:szCs w:val="21"/>
        </w:rPr>
        <w:t>次院内的数学前沿系列讲座；在学期间至少完成一学期教学实习。研究生参与数学前沿系列讲座及教学实习并取得相应学分是申请答辩的条件之一。</w:t>
      </w:r>
    </w:p>
    <w:p w:rsidR="002237E3" w:rsidRPr="00C846A0" w:rsidRDefault="006503E3" w:rsidP="002237E3">
      <w:pPr>
        <w:rPr>
          <w:rFonts w:ascii="Times New Roman" w:hAnsi="Times New Roman"/>
          <w:szCs w:val="21"/>
        </w:rPr>
      </w:pPr>
      <w:r w:rsidRPr="00C846A0">
        <w:rPr>
          <w:rFonts w:ascii="Times New Roman" w:hAnsi="Times New Roman"/>
          <w:szCs w:val="21"/>
        </w:rPr>
        <w:fldChar w:fldCharType="begin"/>
      </w:r>
      <w:r w:rsidR="002237E3" w:rsidRPr="00C846A0">
        <w:rPr>
          <w:rFonts w:ascii="Times New Roman" w:hAnsi="Times New Roman"/>
          <w:szCs w:val="21"/>
        </w:rPr>
        <w:instrText xml:space="preserve"> = 2 \* GB3 </w:instrText>
      </w:r>
      <w:r w:rsidRPr="00C846A0">
        <w:rPr>
          <w:rFonts w:ascii="Times New Roman" w:hAnsi="Times New Roman"/>
          <w:szCs w:val="21"/>
        </w:rPr>
        <w:fldChar w:fldCharType="separate"/>
      </w:r>
      <w:r w:rsidR="002237E3" w:rsidRPr="00C846A0">
        <w:rPr>
          <w:rFonts w:ascii="Times New Roman" w:hAnsi="宋体"/>
          <w:noProof/>
          <w:szCs w:val="21"/>
        </w:rPr>
        <w:t>②</w:t>
      </w:r>
      <w:r w:rsidRPr="00C846A0">
        <w:rPr>
          <w:rFonts w:ascii="Times New Roman" w:hAnsi="Times New Roman"/>
          <w:szCs w:val="21"/>
        </w:rPr>
        <w:fldChar w:fldCharType="end"/>
      </w:r>
      <w:r w:rsidR="002237E3" w:rsidRPr="00C846A0">
        <w:rPr>
          <w:rFonts w:ascii="Times New Roman" w:hAnsi="Times New Roman" w:hint="eastAsia"/>
          <w:szCs w:val="21"/>
        </w:rPr>
        <w:t xml:space="preserve"> </w:t>
      </w:r>
      <w:r w:rsidR="002237E3" w:rsidRPr="00C846A0">
        <w:rPr>
          <w:rFonts w:ascii="Times New Roman" w:hAnsi="宋体"/>
          <w:szCs w:val="21"/>
        </w:rPr>
        <w:t>外国留学研究生及港澳台研究生</w:t>
      </w:r>
    </w:p>
    <w:p w:rsidR="002237E3" w:rsidRPr="00C846A0" w:rsidRDefault="002237E3" w:rsidP="002237E3">
      <w:pPr>
        <w:ind w:firstLineChars="200" w:firstLine="420"/>
        <w:rPr>
          <w:rFonts w:ascii="Times New Roman" w:hAnsi="Times New Roman"/>
          <w:szCs w:val="21"/>
        </w:rPr>
      </w:pPr>
      <w:r w:rsidRPr="00C846A0">
        <w:rPr>
          <w:rFonts w:ascii="Times New Roman" w:hAnsi="宋体"/>
          <w:szCs w:val="21"/>
        </w:rPr>
        <w:t>按学校相关规定执行。</w:t>
      </w:r>
    </w:p>
    <w:p w:rsidR="002237E3" w:rsidRPr="00C846A0" w:rsidRDefault="002237E3" w:rsidP="002237E3">
      <w:pPr>
        <w:ind w:firstLineChars="200" w:firstLine="422"/>
        <w:rPr>
          <w:rFonts w:ascii="Times New Roman" w:hAnsi="Times New Roman"/>
          <w:b/>
          <w:szCs w:val="21"/>
        </w:rPr>
      </w:pPr>
      <w:r w:rsidRPr="00C846A0">
        <w:rPr>
          <w:rFonts w:ascii="Times New Roman" w:hAnsi="Times New Roman"/>
          <w:b/>
          <w:szCs w:val="21"/>
        </w:rPr>
        <w:t>2</w:t>
      </w:r>
      <w:r w:rsidRPr="00C846A0">
        <w:rPr>
          <w:rFonts w:ascii="Times New Roman" w:hAnsi="宋体"/>
          <w:b/>
          <w:szCs w:val="21"/>
        </w:rPr>
        <w:t>．对学位论文工作的全过程，如开题报告、论文工作检查、论文评阅和答辩程序等环</w:t>
      </w:r>
      <w:r w:rsidRPr="00C846A0">
        <w:rPr>
          <w:rFonts w:ascii="Times New Roman" w:hAnsi="宋体"/>
          <w:b/>
          <w:szCs w:val="21"/>
        </w:rPr>
        <w:lastRenderedPageBreak/>
        <w:t>节和要求做出具体规定</w:t>
      </w:r>
    </w:p>
    <w:p w:rsidR="002237E3" w:rsidRPr="00C846A0" w:rsidRDefault="002237E3" w:rsidP="002237E3">
      <w:pPr>
        <w:pStyle w:val="a6"/>
        <w:rPr>
          <w:rFonts w:ascii="Calibri" w:hAnsi="Calibri" w:cs="Times New Roman"/>
          <w:kern w:val="2"/>
          <w:sz w:val="21"/>
          <w:szCs w:val="21"/>
        </w:rPr>
      </w:pPr>
      <w:r w:rsidRPr="00C846A0">
        <w:rPr>
          <w:rFonts w:ascii="Calibri" w:hAnsi="Calibri" w:cs="Times New Roman" w:hint="eastAsia"/>
          <w:kern w:val="2"/>
          <w:sz w:val="21"/>
          <w:szCs w:val="21"/>
        </w:rPr>
        <w:t xml:space="preserve">    </w:t>
      </w:r>
      <w:r w:rsidRPr="00C846A0">
        <w:rPr>
          <w:rFonts w:ascii="Calibri" w:hAnsi="Calibri" w:cs="Times New Roman"/>
          <w:kern w:val="2"/>
          <w:sz w:val="21"/>
          <w:szCs w:val="21"/>
        </w:rPr>
        <w:t>硕士生在学期间，撰写学位论文是对其科研能力的全面训练，学位论文是衡量研究生综合能力和能否获得学位的重要依据。</w:t>
      </w:r>
    </w:p>
    <w:p w:rsidR="002237E3" w:rsidRPr="00C846A0" w:rsidRDefault="002237E3" w:rsidP="002237E3">
      <w:pPr>
        <w:pStyle w:val="a6"/>
        <w:rPr>
          <w:rFonts w:ascii="Calibri" w:hAnsi="Calibri" w:cs="Times New Roman"/>
          <w:kern w:val="2"/>
          <w:sz w:val="21"/>
          <w:szCs w:val="21"/>
        </w:rPr>
      </w:pPr>
      <w:r w:rsidRPr="00C846A0">
        <w:rPr>
          <w:rFonts w:ascii="Calibri" w:hAnsi="Calibri" w:cs="Times New Roman" w:hint="eastAsia"/>
          <w:kern w:val="2"/>
          <w:sz w:val="21"/>
          <w:szCs w:val="21"/>
        </w:rPr>
        <w:t xml:space="preserve">    </w:t>
      </w:r>
      <w:r w:rsidRPr="00C846A0">
        <w:rPr>
          <w:rFonts w:ascii="Calibri" w:hAnsi="Calibri" w:cs="Times New Roman"/>
          <w:kern w:val="2"/>
          <w:sz w:val="21"/>
          <w:szCs w:val="21"/>
        </w:rPr>
        <w:t>硕士生在撰写论文之前，必须经过认真的调查研究，查阅有关的资料，了解研究方向的历史、现状和发展趋势，在此基础上确定论文的题目，且在导师的指导下独立完成论文。硕士学位论文应在前人工作的基础上有所推广、深化或创新，有学术价值和实际意义，论文对所研究的课题要有新的见解</w:t>
      </w:r>
      <w:r w:rsidRPr="00C846A0">
        <w:rPr>
          <w:rFonts w:ascii="Calibri" w:hAnsi="Calibri" w:cs="Times New Roman" w:hint="eastAsia"/>
          <w:kern w:val="2"/>
          <w:sz w:val="21"/>
          <w:szCs w:val="21"/>
        </w:rPr>
        <w:t>。</w:t>
      </w:r>
    </w:p>
    <w:p w:rsidR="002237E3" w:rsidRPr="00C846A0" w:rsidRDefault="002237E3" w:rsidP="002237E3">
      <w:r w:rsidRPr="00C846A0">
        <w:rPr>
          <w:rFonts w:hint="eastAsia"/>
          <w:szCs w:val="21"/>
        </w:rPr>
        <w:t xml:space="preserve">    </w:t>
      </w:r>
      <w:r w:rsidRPr="00C846A0">
        <w:rPr>
          <w:rFonts w:hint="eastAsia"/>
          <w:szCs w:val="21"/>
        </w:rPr>
        <w:t>硕士学位论文必须由研究生本人独立完成。论文应在某个领域取得新的、有意义的研究成果。论文要层次清楚，结构严密，行文流畅。引言部分应对与选题有关的研究情况做出简单评述。硕士学位论文的主要结果应达到公开发表的水平。</w:t>
      </w:r>
    </w:p>
    <w:p w:rsidR="002237E3" w:rsidRPr="00C846A0" w:rsidRDefault="002237E3" w:rsidP="002237E3">
      <w:pPr>
        <w:pStyle w:val="a6"/>
        <w:rPr>
          <w:rFonts w:ascii="Times New Roman" w:cs="Times New Roman"/>
          <w:kern w:val="2"/>
          <w:sz w:val="21"/>
          <w:szCs w:val="21"/>
        </w:rPr>
      </w:pPr>
      <w:r w:rsidRPr="00C846A0">
        <w:rPr>
          <w:rFonts w:ascii="Times New Roman" w:cs="Times New Roman" w:hint="eastAsia"/>
          <w:kern w:val="2"/>
          <w:sz w:val="21"/>
          <w:szCs w:val="21"/>
        </w:rPr>
        <w:t xml:space="preserve">     </w:t>
      </w:r>
      <w:r w:rsidRPr="00C846A0">
        <w:rPr>
          <w:rFonts w:ascii="Times New Roman" w:cs="Times New Roman" w:hint="eastAsia"/>
          <w:kern w:val="2"/>
          <w:sz w:val="21"/>
          <w:szCs w:val="21"/>
        </w:rPr>
        <w:t>论文开题报告一般安排在第二学年第二学期的五月底前完成。具体报告时间由导师自行决定；论文写作期间将由导师进行中期检查；</w:t>
      </w:r>
      <w:r w:rsidRPr="00C846A0">
        <w:rPr>
          <w:rFonts w:ascii="Times New Roman" w:cs="Times New Roman"/>
          <w:kern w:val="2"/>
          <w:sz w:val="21"/>
          <w:szCs w:val="21"/>
        </w:rPr>
        <w:t>论文评阅和答辩程序等按照南开大学研究生院的</w:t>
      </w:r>
      <w:r w:rsidRPr="00C846A0">
        <w:rPr>
          <w:rFonts w:ascii="Times New Roman" w:cs="Times New Roman" w:hint="eastAsia"/>
          <w:kern w:val="2"/>
          <w:sz w:val="21"/>
          <w:szCs w:val="21"/>
        </w:rPr>
        <w:t>规定要求执行。</w:t>
      </w:r>
    </w:p>
    <w:p w:rsidR="002237E3" w:rsidRDefault="002237E3">
      <w:pPr>
        <w:widowControl/>
        <w:jc w:val="left"/>
      </w:pPr>
      <w:r>
        <w:br w:type="page"/>
      </w:r>
    </w:p>
    <w:p w:rsidR="002237E3" w:rsidRPr="008F0FCC" w:rsidRDefault="002237E3" w:rsidP="002237E3">
      <w:pPr>
        <w:widowControl/>
        <w:jc w:val="center"/>
        <w:rPr>
          <w:rFonts w:ascii="楷体_GB2312" w:eastAsia="楷体_GB2312" w:hAnsi="Time NEw Roman" w:hint="eastAsia"/>
          <w:b/>
          <w:sz w:val="28"/>
          <w:szCs w:val="28"/>
        </w:rPr>
      </w:pPr>
      <w:r w:rsidRPr="008F0FCC">
        <w:rPr>
          <w:rFonts w:ascii="楷体_GB2312" w:eastAsia="楷体_GB2312" w:hAnsi="Time NEw Roman" w:hint="eastAsia"/>
          <w:b/>
          <w:sz w:val="28"/>
          <w:szCs w:val="28"/>
        </w:rPr>
        <w:lastRenderedPageBreak/>
        <w:t>专业：计算数学（专业代码：070102　授予理学硕士学位）</w:t>
      </w:r>
    </w:p>
    <w:p w:rsidR="002237E3" w:rsidRPr="00D04B83" w:rsidRDefault="002237E3" w:rsidP="002237E3">
      <w:pPr>
        <w:pStyle w:val="3"/>
        <w:spacing w:before="249" w:after="156"/>
        <w:rPr>
          <w:rFonts w:hint="eastAsia"/>
        </w:rPr>
      </w:pPr>
      <w:r w:rsidRPr="00D04B83">
        <w:rPr>
          <w:rFonts w:hint="eastAsia"/>
        </w:rPr>
        <w:t>一、培养目标</w:t>
      </w:r>
    </w:p>
    <w:p w:rsidR="002237E3" w:rsidRPr="00D04B83" w:rsidRDefault="002237E3" w:rsidP="002237E3">
      <w:pPr>
        <w:ind w:firstLineChars="200" w:firstLine="420"/>
        <w:rPr>
          <w:rFonts w:ascii="宋体" w:hAnsi="宋体"/>
          <w:szCs w:val="21"/>
        </w:rPr>
      </w:pPr>
      <w:r w:rsidRPr="00D04B83">
        <w:rPr>
          <w:rFonts w:ascii="宋体" w:hAnsi="宋体" w:hint="eastAsia"/>
          <w:szCs w:val="21"/>
        </w:rPr>
        <w:t>本专业培养政治素质高，思想品德过硬，具有良好的职业道德和坚实的专业知识，能为我国的教育和科研事业服务的计算数学专业的高级人才。具有系统、扎实的计算数学理论基础，能够运用现代计算机技术从事本专业的理论研究和实际应用，熟练掌握一门外国语。毕业后可以独立从事本专业的理论研究、实际应用及教学工作，能够胜任高等院校、科研机构和其他单位的工作。</w:t>
      </w:r>
    </w:p>
    <w:p w:rsidR="002237E3" w:rsidRPr="00D04B83" w:rsidRDefault="002237E3" w:rsidP="002237E3">
      <w:pPr>
        <w:pStyle w:val="3"/>
        <w:spacing w:before="249" w:after="156"/>
        <w:rPr>
          <w:rFonts w:hint="eastAsia"/>
        </w:rPr>
      </w:pPr>
      <w:r w:rsidRPr="00D04B83">
        <w:rPr>
          <w:rFonts w:hint="eastAsia"/>
        </w:rPr>
        <w:t>二、主要研究方向</w:t>
      </w:r>
    </w:p>
    <w:p w:rsidR="002237E3" w:rsidRPr="00D04B83" w:rsidRDefault="002237E3" w:rsidP="002237E3">
      <w:pPr>
        <w:pStyle w:val="3"/>
        <w:spacing w:beforeLines="0" w:afterLines="0"/>
        <w:ind w:firstLineChars="200" w:firstLine="420"/>
        <w:rPr>
          <w:rFonts w:ascii="Times New Roman" w:eastAsia="宋体" w:hAnsi="Times New Roman"/>
          <w:bCs/>
          <w:sz w:val="21"/>
          <w:szCs w:val="21"/>
        </w:rPr>
      </w:pPr>
      <w:r w:rsidRPr="00D04B83">
        <w:rPr>
          <w:rFonts w:ascii="Times New Roman" w:eastAsia="宋体" w:hAnsi="Times New Roman"/>
          <w:bCs/>
          <w:sz w:val="21"/>
          <w:szCs w:val="21"/>
        </w:rPr>
        <w:t>1</w:t>
      </w:r>
      <w:r w:rsidR="00C675FE">
        <w:rPr>
          <w:rFonts w:ascii="Times New Roman" w:eastAsia="宋体" w:hAnsi="Times New Roman"/>
          <w:bCs/>
          <w:sz w:val="21"/>
          <w:szCs w:val="21"/>
        </w:rPr>
        <w:t>．微分方程数值方法</w:t>
      </w:r>
    </w:p>
    <w:p w:rsidR="002237E3" w:rsidRPr="00D04B83" w:rsidRDefault="002237E3" w:rsidP="002237E3">
      <w:pPr>
        <w:pStyle w:val="3"/>
        <w:spacing w:beforeLines="0" w:afterLines="0"/>
        <w:ind w:firstLineChars="200" w:firstLine="420"/>
        <w:rPr>
          <w:rFonts w:ascii="Times New Roman" w:eastAsia="宋体" w:hAnsi="Times New Roman"/>
          <w:bCs/>
          <w:sz w:val="21"/>
          <w:szCs w:val="21"/>
        </w:rPr>
      </w:pPr>
      <w:r w:rsidRPr="00D04B83">
        <w:rPr>
          <w:rFonts w:ascii="Times New Roman" w:eastAsia="宋体" w:hAnsi="Times New Roman"/>
          <w:bCs/>
          <w:sz w:val="21"/>
          <w:szCs w:val="21"/>
        </w:rPr>
        <w:t>2</w:t>
      </w:r>
      <w:r w:rsidRPr="00D04B83">
        <w:rPr>
          <w:rFonts w:ascii="Times New Roman" w:eastAsia="宋体" w:hAnsi="Times New Roman"/>
          <w:bCs/>
          <w:sz w:val="21"/>
          <w:szCs w:val="21"/>
        </w:rPr>
        <w:t>．最优化方法</w:t>
      </w:r>
    </w:p>
    <w:p w:rsidR="002237E3" w:rsidRPr="00D04B83" w:rsidRDefault="002237E3" w:rsidP="002237E3">
      <w:pPr>
        <w:pStyle w:val="3"/>
        <w:spacing w:beforeLines="0" w:afterLines="0"/>
        <w:ind w:firstLineChars="200" w:firstLine="420"/>
        <w:rPr>
          <w:rFonts w:ascii="宋体" w:eastAsia="宋体" w:hint="eastAsia"/>
          <w:sz w:val="21"/>
          <w:szCs w:val="21"/>
        </w:rPr>
      </w:pPr>
      <w:r w:rsidRPr="00D04B83">
        <w:rPr>
          <w:rFonts w:ascii="Times New Roman" w:eastAsia="宋体" w:hAnsi="Times New Roman"/>
          <w:bCs/>
          <w:sz w:val="21"/>
          <w:szCs w:val="21"/>
        </w:rPr>
        <w:t>3</w:t>
      </w:r>
      <w:r w:rsidRPr="00D04B83">
        <w:rPr>
          <w:rFonts w:ascii="Times New Roman" w:eastAsia="宋体" w:hAnsi="Times New Roman"/>
          <w:bCs/>
          <w:sz w:val="21"/>
          <w:szCs w:val="21"/>
        </w:rPr>
        <w:t>．</w:t>
      </w:r>
      <w:r w:rsidRPr="00D04B83">
        <w:rPr>
          <w:rFonts w:ascii="Times New Roman" w:eastAsia="宋体" w:hAnsi="Times New Roman"/>
          <w:sz w:val="21"/>
          <w:szCs w:val="21"/>
        </w:rPr>
        <w:t>计算几</w:t>
      </w:r>
      <w:r w:rsidRPr="00D04B83">
        <w:rPr>
          <w:rFonts w:ascii="宋体" w:eastAsia="宋体" w:hint="eastAsia"/>
          <w:sz w:val="21"/>
          <w:szCs w:val="21"/>
        </w:rPr>
        <w:t>何</w:t>
      </w:r>
    </w:p>
    <w:p w:rsidR="002237E3" w:rsidRPr="00D04B83" w:rsidRDefault="002237E3" w:rsidP="002237E3">
      <w:pPr>
        <w:pStyle w:val="3"/>
        <w:spacing w:before="249" w:after="156"/>
        <w:rPr>
          <w:rFonts w:hint="eastAsia"/>
        </w:rPr>
      </w:pPr>
      <w:r w:rsidRPr="00D04B83">
        <w:rPr>
          <w:rFonts w:hint="eastAsia"/>
        </w:rPr>
        <w:t>三、培养方式及培养年限</w:t>
      </w:r>
    </w:p>
    <w:p w:rsidR="002237E3" w:rsidRPr="00D04B83" w:rsidRDefault="002237E3" w:rsidP="002237E3">
      <w:pPr>
        <w:ind w:firstLineChars="200" w:firstLine="420"/>
        <w:rPr>
          <w:rFonts w:ascii="Times New Roman" w:hAnsi="Times New Roman"/>
          <w:szCs w:val="21"/>
        </w:rPr>
      </w:pPr>
      <w:r w:rsidRPr="00D04B83">
        <w:rPr>
          <w:rFonts w:ascii="Times New Roman" w:hAnsi="宋体"/>
          <w:szCs w:val="21"/>
        </w:rPr>
        <w:t>培养方式采用</w:t>
      </w:r>
      <w:r w:rsidRPr="00D04B83">
        <w:rPr>
          <w:rFonts w:ascii="Times New Roman" w:hAnsi="Arial,ˎ̥"/>
          <w:kern w:val="0"/>
          <w:szCs w:val="21"/>
        </w:rPr>
        <w:t>课堂教学、讨论和科研训练等相结合的培养方式</w:t>
      </w:r>
      <w:r w:rsidRPr="00D04B83">
        <w:rPr>
          <w:rFonts w:ascii="Times New Roman" w:hAnsi="宋体"/>
          <w:szCs w:val="21"/>
        </w:rPr>
        <w:t>。</w:t>
      </w:r>
    </w:p>
    <w:p w:rsidR="002237E3" w:rsidRPr="00D04B83" w:rsidRDefault="002237E3" w:rsidP="002237E3">
      <w:pPr>
        <w:ind w:firstLineChars="200" w:firstLine="420"/>
        <w:rPr>
          <w:rFonts w:ascii="Times New Roman" w:hAnsi="Times New Roman"/>
          <w:kern w:val="0"/>
          <w:szCs w:val="21"/>
        </w:rPr>
      </w:pPr>
      <w:r w:rsidRPr="00D04B83">
        <w:rPr>
          <w:rFonts w:ascii="Times New Roman" w:hAnsi="Times New Roman"/>
          <w:kern w:val="0"/>
          <w:szCs w:val="21"/>
        </w:rPr>
        <w:t>1</w:t>
      </w:r>
      <w:r w:rsidRPr="00D04B83">
        <w:rPr>
          <w:rFonts w:ascii="Times New Roman" w:hAnsi="Times New Roman"/>
          <w:szCs w:val="21"/>
        </w:rPr>
        <w:t>．</w:t>
      </w:r>
      <w:r w:rsidRPr="00D04B83">
        <w:rPr>
          <w:rFonts w:ascii="Times New Roman" w:hAnsi="Times New Roman"/>
          <w:kern w:val="0"/>
          <w:szCs w:val="21"/>
        </w:rPr>
        <w:t>课</w:t>
      </w:r>
      <w:r w:rsidRPr="00D04B83">
        <w:rPr>
          <w:rFonts w:ascii="Times New Roman" w:hAnsi="Arial,ˎ̥"/>
          <w:kern w:val="0"/>
          <w:szCs w:val="21"/>
        </w:rPr>
        <w:t>程学习要求</w:t>
      </w:r>
    </w:p>
    <w:p w:rsidR="002237E3" w:rsidRPr="00D04B83" w:rsidRDefault="002237E3" w:rsidP="002237E3">
      <w:pPr>
        <w:ind w:firstLineChars="200" w:firstLine="420"/>
        <w:rPr>
          <w:rFonts w:ascii="Times New Roman" w:hAnsi="Times New Roman"/>
          <w:szCs w:val="21"/>
        </w:rPr>
      </w:pPr>
      <w:r w:rsidRPr="00D04B83">
        <w:rPr>
          <w:rFonts w:ascii="Times New Roman" w:hAnsi="宋体"/>
          <w:szCs w:val="21"/>
        </w:rPr>
        <w:t>专业课程以课堂讲授、主题研讨为主，考核方式可采用笔试或口试、闭卷或开卷、读书报告等多种方式。</w:t>
      </w:r>
    </w:p>
    <w:p w:rsidR="002237E3" w:rsidRPr="00D04B83" w:rsidRDefault="002237E3" w:rsidP="002237E3">
      <w:pPr>
        <w:ind w:firstLineChars="200" w:firstLine="420"/>
        <w:rPr>
          <w:rFonts w:ascii="Times New Roman" w:hAnsi="Times New Roman"/>
          <w:szCs w:val="21"/>
        </w:rPr>
      </w:pPr>
      <w:r w:rsidRPr="00D04B83">
        <w:rPr>
          <w:rFonts w:ascii="Times New Roman" w:hAnsi="Times New Roman"/>
          <w:szCs w:val="21"/>
        </w:rPr>
        <w:t>2</w:t>
      </w:r>
      <w:r w:rsidRPr="00D04B83">
        <w:rPr>
          <w:rFonts w:ascii="Times New Roman"/>
          <w:szCs w:val="21"/>
        </w:rPr>
        <w:t>．</w:t>
      </w:r>
      <w:r w:rsidRPr="00D04B83">
        <w:rPr>
          <w:rFonts w:ascii="Times New Roman" w:hAnsi="宋体"/>
          <w:szCs w:val="21"/>
        </w:rPr>
        <w:t>实践和科研训练要求</w:t>
      </w:r>
    </w:p>
    <w:p w:rsidR="002237E3" w:rsidRPr="00D04B83" w:rsidRDefault="002237E3" w:rsidP="002237E3">
      <w:pPr>
        <w:ind w:firstLineChars="200" w:firstLine="420"/>
        <w:rPr>
          <w:rFonts w:ascii="Times New Roman" w:hAnsi="Times New Roman"/>
          <w:szCs w:val="21"/>
        </w:rPr>
      </w:pPr>
      <w:r w:rsidRPr="00D04B83">
        <w:rPr>
          <w:rFonts w:ascii="Times New Roman" w:hAnsi="宋体"/>
          <w:szCs w:val="21"/>
        </w:rPr>
        <w:t>鼓励本专业的博士研究生积极参与院系和指导教师的科研项目和国内外学术交流，在导师的指导下，尽快进入有关课题的研究。</w:t>
      </w:r>
    </w:p>
    <w:p w:rsidR="002237E3" w:rsidRPr="00D04B83" w:rsidRDefault="002237E3" w:rsidP="002237E3">
      <w:pPr>
        <w:ind w:firstLineChars="200" w:firstLine="420"/>
        <w:rPr>
          <w:rFonts w:ascii="Times New Roman" w:hAnsi="Times New Roman"/>
          <w:szCs w:val="21"/>
        </w:rPr>
      </w:pPr>
      <w:r w:rsidRPr="00D04B83">
        <w:rPr>
          <w:rFonts w:ascii="Times New Roman"/>
          <w:szCs w:val="21"/>
        </w:rPr>
        <w:t>学制三年。</w:t>
      </w:r>
    </w:p>
    <w:p w:rsidR="002237E3" w:rsidRPr="00D04B83" w:rsidRDefault="002237E3" w:rsidP="002237E3">
      <w:pPr>
        <w:pStyle w:val="3"/>
        <w:spacing w:before="249" w:after="156"/>
        <w:rPr>
          <w:rFonts w:hint="eastAsia"/>
        </w:rPr>
      </w:pPr>
      <w:r w:rsidRPr="00D04B83">
        <w:rPr>
          <w:rFonts w:hint="eastAsia"/>
        </w:rPr>
        <w:t>四、课程设置与学分分配</w:t>
      </w:r>
    </w:p>
    <w:p w:rsidR="002237E3" w:rsidRPr="00D04B83" w:rsidRDefault="002237E3" w:rsidP="002237E3">
      <w:pPr>
        <w:pStyle w:val="4"/>
        <w:spacing w:before="312" w:after="156"/>
        <w:rPr>
          <w:rFonts w:hint="eastAsia"/>
        </w:rPr>
      </w:pPr>
      <w:r w:rsidRPr="00D04B83">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519"/>
        <w:gridCol w:w="1072"/>
        <w:gridCol w:w="2975"/>
        <w:gridCol w:w="531"/>
        <w:gridCol w:w="519"/>
        <w:gridCol w:w="688"/>
        <w:gridCol w:w="1513"/>
        <w:gridCol w:w="688"/>
      </w:tblGrid>
      <w:tr w:rsidR="002237E3" w:rsidRPr="00BD31FF" w:rsidTr="000B23F6">
        <w:trPr>
          <w:trHeight w:val="340"/>
          <w:tblHeader/>
          <w:jc w:val="center"/>
        </w:trPr>
        <w:tc>
          <w:tcPr>
            <w:tcW w:w="519"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类</w:t>
            </w: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别</w:t>
            </w:r>
          </w:p>
        </w:tc>
        <w:tc>
          <w:tcPr>
            <w:tcW w:w="1072" w:type="dxa"/>
            <w:vAlign w:val="center"/>
          </w:tcPr>
          <w:p w:rsidR="002237E3" w:rsidRPr="00BD31FF" w:rsidRDefault="002237E3" w:rsidP="000B23F6">
            <w:pPr>
              <w:jc w:val="center"/>
              <w:rPr>
                <w:rFonts w:ascii="Times New Roman" w:hAnsi="Times New Roman"/>
                <w:b/>
                <w:szCs w:val="21"/>
              </w:rPr>
            </w:pPr>
            <w:r>
              <w:rPr>
                <w:rFonts w:ascii="Times New Roman" w:hAnsi="宋体" w:hint="eastAsia"/>
                <w:b/>
                <w:szCs w:val="21"/>
              </w:rPr>
              <w:t>课程编码</w:t>
            </w:r>
          </w:p>
        </w:tc>
        <w:tc>
          <w:tcPr>
            <w:tcW w:w="2975"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课程名称</w:t>
            </w:r>
          </w:p>
        </w:tc>
        <w:tc>
          <w:tcPr>
            <w:tcW w:w="531"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总学时</w:t>
            </w:r>
          </w:p>
        </w:tc>
        <w:tc>
          <w:tcPr>
            <w:tcW w:w="519"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学</w:t>
            </w: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分</w:t>
            </w:r>
          </w:p>
        </w:tc>
        <w:tc>
          <w:tcPr>
            <w:tcW w:w="688"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授课学期</w:t>
            </w:r>
          </w:p>
        </w:tc>
        <w:tc>
          <w:tcPr>
            <w:tcW w:w="1513"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授课方式</w:t>
            </w:r>
          </w:p>
        </w:tc>
        <w:tc>
          <w:tcPr>
            <w:tcW w:w="688"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开课单位代码</w:t>
            </w:r>
          </w:p>
        </w:tc>
      </w:tr>
      <w:tr w:rsidR="002237E3" w:rsidRPr="00BD31FF" w:rsidTr="000B23F6">
        <w:trPr>
          <w:trHeight w:val="340"/>
          <w:jc w:val="center"/>
        </w:trPr>
        <w:tc>
          <w:tcPr>
            <w:tcW w:w="519" w:type="dxa"/>
            <w:vMerge w:val="restart"/>
          </w:tcPr>
          <w:p w:rsidR="002237E3" w:rsidRPr="00BD31FF" w:rsidRDefault="002237E3" w:rsidP="000B23F6">
            <w:pPr>
              <w:jc w:val="center"/>
              <w:rPr>
                <w:rFonts w:ascii="Times New Roman" w:hAnsi="宋体"/>
                <w:b/>
                <w:szCs w:val="21"/>
              </w:rPr>
            </w:pPr>
          </w:p>
          <w:p w:rsidR="002237E3" w:rsidRPr="00BD31FF" w:rsidRDefault="002237E3" w:rsidP="000B23F6">
            <w:pPr>
              <w:jc w:val="center"/>
              <w:rPr>
                <w:rFonts w:ascii="Times New Roman" w:hAnsi="宋体"/>
                <w:b/>
                <w:szCs w:val="21"/>
              </w:rPr>
            </w:pPr>
          </w:p>
          <w:p w:rsidR="002237E3" w:rsidRPr="00BD31FF" w:rsidRDefault="002237E3" w:rsidP="000B23F6">
            <w:pPr>
              <w:jc w:val="center"/>
              <w:rPr>
                <w:rFonts w:ascii="Times New Roman" w:hAnsi="宋体"/>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必</w:t>
            </w: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修</w:t>
            </w: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宋体"/>
                <w:b/>
                <w:szCs w:val="21"/>
              </w:rPr>
            </w:pPr>
            <w:r w:rsidRPr="00BD31FF">
              <w:rPr>
                <w:rFonts w:ascii="Times New Roman" w:hAnsi="宋体"/>
                <w:b/>
                <w:szCs w:val="21"/>
              </w:rPr>
              <w:t>课</w:t>
            </w:r>
          </w:p>
          <w:p w:rsidR="002237E3" w:rsidRPr="00BD31FF" w:rsidRDefault="002237E3" w:rsidP="000B23F6">
            <w:pPr>
              <w:jc w:val="center"/>
              <w:rPr>
                <w:rFonts w:ascii="Times New Roman" w:hAnsi="宋体"/>
                <w:b/>
                <w:szCs w:val="21"/>
              </w:rPr>
            </w:pPr>
          </w:p>
          <w:p w:rsidR="002237E3" w:rsidRPr="00BD31FF" w:rsidRDefault="002237E3" w:rsidP="000B23F6">
            <w:pPr>
              <w:jc w:val="center"/>
              <w:rPr>
                <w:rFonts w:ascii="Times New Roman" w:hAnsi="宋体"/>
                <w:b/>
                <w:szCs w:val="21"/>
              </w:rPr>
            </w:pPr>
          </w:p>
          <w:p w:rsidR="002237E3" w:rsidRPr="00BD31FF" w:rsidRDefault="002237E3" w:rsidP="000B23F6">
            <w:pPr>
              <w:rPr>
                <w:rFonts w:ascii="Times New Roman" w:hAnsi="宋体"/>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必</w:t>
            </w:r>
          </w:p>
          <w:p w:rsidR="002237E3" w:rsidRPr="00BD31FF" w:rsidRDefault="002237E3" w:rsidP="000B23F6">
            <w:pPr>
              <w:jc w:val="center"/>
              <w:rPr>
                <w:rFonts w:ascii="Times New Roman" w:hAnsi="Times New Roman"/>
                <w:b/>
                <w:szCs w:val="21"/>
              </w:rPr>
            </w:pPr>
            <w:r w:rsidRPr="00BD31FF">
              <w:rPr>
                <w:rFonts w:ascii="Times New Roman" w:hAnsi="宋体"/>
                <w:b/>
                <w:szCs w:val="21"/>
              </w:rPr>
              <w:lastRenderedPageBreak/>
              <w:t>修</w:t>
            </w:r>
          </w:p>
          <w:p w:rsidR="002237E3" w:rsidRPr="00BD31FF" w:rsidRDefault="002237E3" w:rsidP="000B23F6">
            <w:pPr>
              <w:jc w:val="center"/>
              <w:rPr>
                <w:rFonts w:ascii="Times New Roman" w:hAnsi="Times New Roman"/>
                <w:b/>
                <w:szCs w:val="21"/>
              </w:rPr>
            </w:pPr>
            <w:r w:rsidRPr="00BD31FF">
              <w:rPr>
                <w:rFonts w:ascii="Times New Roman" w:hAnsi="宋体"/>
                <w:b/>
                <w:szCs w:val="21"/>
              </w:rPr>
              <w:t>课</w:t>
            </w:r>
          </w:p>
        </w:tc>
        <w:tc>
          <w:tcPr>
            <w:tcW w:w="1072" w:type="dxa"/>
            <w:vAlign w:val="center"/>
          </w:tcPr>
          <w:p w:rsidR="002237E3" w:rsidRPr="00BD31FF" w:rsidRDefault="002237E3" w:rsidP="000B23F6">
            <w:pPr>
              <w:jc w:val="center"/>
              <w:rPr>
                <w:rFonts w:ascii="Times New Roman" w:hAnsi="Times New Roman"/>
                <w:szCs w:val="21"/>
              </w:rPr>
            </w:pPr>
          </w:p>
        </w:tc>
        <w:tc>
          <w:tcPr>
            <w:tcW w:w="2975" w:type="dxa"/>
            <w:vAlign w:val="center"/>
          </w:tcPr>
          <w:p w:rsidR="002237E3" w:rsidRPr="00BD31FF" w:rsidRDefault="002237E3" w:rsidP="000B23F6">
            <w:pPr>
              <w:rPr>
                <w:rFonts w:ascii="Times New Roman" w:hAnsi="Times New Roman"/>
                <w:szCs w:val="21"/>
              </w:rPr>
            </w:pPr>
            <w:r w:rsidRPr="00BD31FF">
              <w:rPr>
                <w:rFonts w:ascii="Times New Roman" w:hAnsi="宋体"/>
                <w:szCs w:val="21"/>
              </w:rPr>
              <w:t>马克思主义理论</w:t>
            </w:r>
          </w:p>
        </w:tc>
        <w:tc>
          <w:tcPr>
            <w:tcW w:w="531" w:type="dxa"/>
            <w:vAlign w:val="center"/>
          </w:tcPr>
          <w:p w:rsidR="002237E3" w:rsidRPr="00BD31FF" w:rsidRDefault="002237E3" w:rsidP="000B23F6">
            <w:pPr>
              <w:jc w:val="center"/>
              <w:rPr>
                <w:rFonts w:ascii="Times New Roman" w:hAnsi="Times New Roman"/>
                <w:szCs w:val="21"/>
              </w:rPr>
            </w:pPr>
          </w:p>
        </w:tc>
        <w:tc>
          <w:tcPr>
            <w:tcW w:w="519"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513"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120</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BD31FF" w:rsidRDefault="002237E3" w:rsidP="000B23F6">
            <w:pPr>
              <w:jc w:val="center"/>
              <w:rPr>
                <w:rFonts w:ascii="Times New Roman" w:hAnsi="Times New Roman"/>
                <w:szCs w:val="21"/>
              </w:rPr>
            </w:pPr>
          </w:p>
        </w:tc>
        <w:tc>
          <w:tcPr>
            <w:tcW w:w="2975" w:type="dxa"/>
            <w:vAlign w:val="center"/>
          </w:tcPr>
          <w:p w:rsidR="002237E3" w:rsidRPr="00BD31FF" w:rsidRDefault="002237E3" w:rsidP="000B23F6">
            <w:pPr>
              <w:rPr>
                <w:rFonts w:ascii="Times New Roman" w:hAnsi="Times New Roman"/>
                <w:szCs w:val="21"/>
              </w:rPr>
            </w:pPr>
            <w:r w:rsidRPr="00BD31FF">
              <w:rPr>
                <w:rFonts w:ascii="Times New Roman" w:hAnsi="宋体"/>
                <w:szCs w:val="21"/>
              </w:rPr>
              <w:t>第一外国语</w:t>
            </w:r>
          </w:p>
        </w:tc>
        <w:tc>
          <w:tcPr>
            <w:tcW w:w="531" w:type="dxa"/>
            <w:vAlign w:val="center"/>
          </w:tcPr>
          <w:p w:rsidR="002237E3" w:rsidRPr="00BD31FF" w:rsidRDefault="002237E3" w:rsidP="000B23F6">
            <w:pPr>
              <w:jc w:val="center"/>
              <w:rPr>
                <w:rFonts w:ascii="Times New Roman" w:hAnsi="Times New Roman"/>
                <w:szCs w:val="21"/>
              </w:rPr>
            </w:pPr>
          </w:p>
        </w:tc>
        <w:tc>
          <w:tcPr>
            <w:tcW w:w="519"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513"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100</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BD31FF" w:rsidRDefault="002237E3" w:rsidP="000B23F6">
            <w:pPr>
              <w:jc w:val="center"/>
              <w:rPr>
                <w:rFonts w:ascii="Times New Roman" w:hAnsi="Times New Roman"/>
                <w:szCs w:val="21"/>
              </w:rPr>
            </w:pPr>
          </w:p>
        </w:tc>
        <w:tc>
          <w:tcPr>
            <w:tcW w:w="2975" w:type="dxa"/>
            <w:vAlign w:val="center"/>
          </w:tcPr>
          <w:p w:rsidR="002237E3" w:rsidRPr="00BD31FF" w:rsidRDefault="002237E3" w:rsidP="000B23F6">
            <w:pPr>
              <w:rPr>
                <w:rFonts w:ascii="Times New Roman" w:hAnsi="Times New Roman"/>
                <w:szCs w:val="21"/>
              </w:rPr>
            </w:pPr>
            <w:r w:rsidRPr="00BD31FF">
              <w:rPr>
                <w:rFonts w:ascii="Times New Roman" w:hAnsi="宋体"/>
                <w:szCs w:val="21"/>
              </w:rPr>
              <w:t>研究生学术规范</w:t>
            </w:r>
          </w:p>
        </w:tc>
        <w:tc>
          <w:tcPr>
            <w:tcW w:w="531" w:type="dxa"/>
            <w:vAlign w:val="center"/>
          </w:tcPr>
          <w:p w:rsidR="002237E3" w:rsidRPr="00BD31FF" w:rsidRDefault="002237E3" w:rsidP="000B23F6">
            <w:pPr>
              <w:jc w:val="center"/>
              <w:rPr>
                <w:rFonts w:ascii="Times New Roman" w:hAnsi="Times New Roman"/>
                <w:szCs w:val="21"/>
              </w:rPr>
            </w:pPr>
          </w:p>
        </w:tc>
        <w:tc>
          <w:tcPr>
            <w:tcW w:w="519"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513"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900</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01221001</w:t>
            </w:r>
          </w:p>
        </w:tc>
        <w:tc>
          <w:tcPr>
            <w:tcW w:w="2975" w:type="dxa"/>
            <w:vAlign w:val="center"/>
          </w:tcPr>
          <w:p w:rsidR="002237E3" w:rsidRPr="00543F1A" w:rsidRDefault="006503E3" w:rsidP="000B23F6">
            <w:pPr>
              <w:rPr>
                <w:rFonts w:ascii="Times New Roman" w:hAnsi="Times New Roman"/>
                <w:szCs w:val="21"/>
              </w:rPr>
            </w:pPr>
            <w:hyperlink r:id="rId22" w:tgtFrame="_blank" w:history="1">
              <w:r w:rsidR="002237E3" w:rsidRPr="00543F1A">
                <w:rPr>
                  <w:rFonts w:ascii="Times New Roman" w:hAnsi="宋体"/>
                  <w:szCs w:val="21"/>
                </w:rPr>
                <w:t>泛函分析</w:t>
              </w:r>
            </w:hyperlink>
            <w:hyperlink r:id="rId23" w:history="1">
              <w:r w:rsidR="002237E3" w:rsidRPr="00543F1A">
                <w:rPr>
                  <w:rFonts w:ascii="Times New Roman" w:hAnsi="Times New Roman"/>
                  <w:szCs w:val="21"/>
                </w:rPr>
                <w:t>(I</w:t>
              </w:r>
            </w:hyperlink>
            <w:r w:rsidR="002237E3" w:rsidRPr="00543F1A">
              <w:rPr>
                <w:rFonts w:ascii="Times New Roman" w:hAnsi="Times New Roman"/>
                <w:szCs w:val="21"/>
              </w:rPr>
              <w:t>)</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64</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4</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01221002</w:t>
            </w:r>
          </w:p>
        </w:tc>
        <w:tc>
          <w:tcPr>
            <w:tcW w:w="2975" w:type="dxa"/>
            <w:vAlign w:val="center"/>
          </w:tcPr>
          <w:p w:rsidR="002237E3" w:rsidRPr="00543F1A" w:rsidRDefault="006503E3" w:rsidP="000B23F6">
            <w:pPr>
              <w:rPr>
                <w:rFonts w:ascii="Times New Roman" w:hAnsi="Times New Roman"/>
                <w:szCs w:val="21"/>
              </w:rPr>
            </w:pPr>
            <w:hyperlink r:id="rId24" w:tgtFrame="_blank" w:history="1">
              <w:r w:rsidR="002237E3" w:rsidRPr="00543F1A">
                <w:rPr>
                  <w:rFonts w:ascii="Times New Roman" w:hAnsi="宋体"/>
                  <w:szCs w:val="21"/>
                </w:rPr>
                <w:t>拓扑学（</w:t>
              </w:r>
            </w:hyperlink>
            <w:hyperlink r:id="rId25" w:history="1">
              <w:r w:rsidR="002237E3" w:rsidRPr="00543F1A">
                <w:rPr>
                  <w:rFonts w:ascii="Times New Roman" w:hAnsi="Times New Roman"/>
                  <w:szCs w:val="21"/>
                </w:rPr>
                <w:t>I</w:t>
              </w:r>
              <w:r w:rsidR="002237E3" w:rsidRPr="00543F1A">
                <w:rPr>
                  <w:rFonts w:ascii="Times New Roman" w:hAnsi="宋体"/>
                  <w:szCs w:val="21"/>
                </w:rPr>
                <w:t>）</w:t>
              </w:r>
            </w:hyperlink>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01221003</w:t>
            </w:r>
          </w:p>
        </w:tc>
        <w:tc>
          <w:tcPr>
            <w:tcW w:w="2975" w:type="dxa"/>
            <w:vAlign w:val="center"/>
          </w:tcPr>
          <w:p w:rsidR="002237E3" w:rsidRPr="00543F1A" w:rsidRDefault="006503E3" w:rsidP="000B23F6">
            <w:pPr>
              <w:rPr>
                <w:rFonts w:ascii="Times New Roman" w:hAnsi="Times New Roman"/>
                <w:szCs w:val="21"/>
              </w:rPr>
            </w:pPr>
            <w:hyperlink r:id="rId26" w:tgtFrame="_blank" w:history="1">
              <w:r w:rsidR="002237E3" w:rsidRPr="00543F1A">
                <w:rPr>
                  <w:rFonts w:ascii="Times New Roman" w:hAnsi="宋体"/>
                  <w:szCs w:val="21"/>
                </w:rPr>
                <w:t>抽象代数</w:t>
              </w:r>
            </w:hyperlink>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01221004</w:t>
            </w:r>
          </w:p>
        </w:tc>
        <w:tc>
          <w:tcPr>
            <w:tcW w:w="2975" w:type="dxa"/>
            <w:vAlign w:val="center"/>
          </w:tcPr>
          <w:p w:rsidR="002237E3" w:rsidRPr="00543F1A" w:rsidRDefault="006503E3" w:rsidP="000B23F6">
            <w:pPr>
              <w:rPr>
                <w:rFonts w:ascii="Times New Roman" w:hAnsi="Times New Roman"/>
                <w:szCs w:val="21"/>
              </w:rPr>
            </w:pPr>
            <w:hyperlink r:id="rId27" w:tgtFrame="_blank" w:history="1">
              <w:r w:rsidR="00EB6FFD">
                <w:rPr>
                  <w:rFonts w:ascii="Times New Roman" w:hAnsi="宋体"/>
                  <w:szCs w:val="21"/>
                </w:rPr>
                <w:t>微分流形</w:t>
              </w:r>
            </w:hyperlink>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01221005</w:t>
            </w:r>
          </w:p>
        </w:tc>
        <w:tc>
          <w:tcPr>
            <w:tcW w:w="2975" w:type="dxa"/>
            <w:vAlign w:val="center"/>
          </w:tcPr>
          <w:p w:rsidR="002237E3" w:rsidRPr="00543F1A" w:rsidRDefault="006503E3" w:rsidP="000B23F6">
            <w:pPr>
              <w:rPr>
                <w:rFonts w:ascii="Times New Roman" w:hAnsi="Times New Roman"/>
                <w:szCs w:val="21"/>
              </w:rPr>
            </w:pPr>
            <w:hyperlink r:id="rId28" w:tgtFrame="_blank" w:history="1">
              <w:r w:rsidR="002237E3" w:rsidRPr="00543F1A">
                <w:rPr>
                  <w:rFonts w:ascii="Times New Roman" w:hAnsi="宋体"/>
                  <w:szCs w:val="21"/>
                </w:rPr>
                <w:t>测度论与概率论</w:t>
              </w:r>
            </w:hyperlink>
            <w:r w:rsidR="002237E3" w:rsidRPr="00543F1A">
              <w:rPr>
                <w:rFonts w:ascii="Times New Roman" w:hAnsi="宋体"/>
                <w:szCs w:val="21"/>
              </w:rPr>
              <w:t>基础</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01221006</w:t>
            </w:r>
          </w:p>
        </w:tc>
        <w:tc>
          <w:tcPr>
            <w:tcW w:w="2975" w:type="dxa"/>
            <w:vAlign w:val="center"/>
          </w:tcPr>
          <w:p w:rsidR="002237E3" w:rsidRPr="00543F1A" w:rsidRDefault="006503E3" w:rsidP="000B23F6">
            <w:pPr>
              <w:rPr>
                <w:rFonts w:ascii="Times New Roman" w:hAnsi="Times New Roman"/>
                <w:szCs w:val="21"/>
              </w:rPr>
            </w:pPr>
            <w:hyperlink r:id="rId29" w:tgtFrame="_blank" w:history="1">
              <w:r w:rsidR="002237E3" w:rsidRPr="00543F1A">
                <w:rPr>
                  <w:rFonts w:ascii="Times New Roman" w:hAnsi="宋体"/>
                  <w:szCs w:val="21"/>
                </w:rPr>
                <w:t>实分析与复分析</w:t>
              </w:r>
            </w:hyperlink>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64</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4</w:t>
            </w:r>
          </w:p>
        </w:tc>
        <w:tc>
          <w:tcPr>
            <w:tcW w:w="688" w:type="dxa"/>
            <w:vAlign w:val="center"/>
          </w:tcPr>
          <w:p w:rsidR="002237E3" w:rsidRPr="00543F1A" w:rsidRDefault="007D299F" w:rsidP="000B23F6">
            <w:pPr>
              <w:jc w:val="center"/>
              <w:rPr>
                <w:rFonts w:ascii="Times New Roman" w:hAnsi="Times New Roman"/>
                <w:szCs w:val="21"/>
              </w:rPr>
            </w:pPr>
            <w:r>
              <w:rPr>
                <w:rFonts w:ascii="Times New Roman" w:hAnsi="Times New Roman" w:hint="eastAsia"/>
                <w:szCs w:val="21"/>
              </w:rPr>
              <w:t>2</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01221007</w:t>
            </w:r>
          </w:p>
        </w:tc>
        <w:tc>
          <w:tcPr>
            <w:tcW w:w="2975" w:type="dxa"/>
            <w:vAlign w:val="center"/>
          </w:tcPr>
          <w:p w:rsidR="002237E3" w:rsidRPr="00543F1A" w:rsidRDefault="006503E3" w:rsidP="000B23F6">
            <w:pPr>
              <w:rPr>
                <w:rFonts w:ascii="Times New Roman" w:hAnsi="Times New Roman"/>
                <w:szCs w:val="21"/>
              </w:rPr>
            </w:pPr>
            <w:hyperlink r:id="rId30" w:tgtFrame="_blank" w:history="1">
              <w:r w:rsidR="002237E3" w:rsidRPr="00543F1A">
                <w:rPr>
                  <w:rFonts w:ascii="Times New Roman" w:hAnsi="宋体"/>
                  <w:szCs w:val="21"/>
                </w:rPr>
                <w:t>偏微分方程</w:t>
              </w:r>
            </w:hyperlink>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64</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4</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01221201</w:t>
            </w:r>
          </w:p>
        </w:tc>
        <w:tc>
          <w:tcPr>
            <w:tcW w:w="2975" w:type="dxa"/>
            <w:vAlign w:val="center"/>
          </w:tcPr>
          <w:p w:rsidR="002237E3" w:rsidRPr="00543F1A" w:rsidRDefault="006503E3" w:rsidP="000B23F6">
            <w:pPr>
              <w:rPr>
                <w:rFonts w:ascii="Times New Roman" w:hAnsi="Times New Roman"/>
                <w:szCs w:val="21"/>
              </w:rPr>
            </w:pPr>
            <w:hyperlink r:id="rId31" w:tgtFrame="_blank" w:history="1">
              <w:r w:rsidR="002237E3" w:rsidRPr="00543F1A">
                <w:rPr>
                  <w:rFonts w:ascii="Times New Roman" w:hAnsi="宋体"/>
                  <w:szCs w:val="21"/>
                </w:rPr>
                <w:t>数值代数</w:t>
              </w:r>
            </w:hyperlink>
            <w:r w:rsidR="002237E3" w:rsidRPr="00543F1A">
              <w:rPr>
                <w:rFonts w:ascii="Times New Roman" w:hAnsi="宋体"/>
                <w:szCs w:val="21"/>
              </w:rPr>
              <w:t>（Ⅰ）</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01221209</w:t>
            </w:r>
          </w:p>
        </w:tc>
        <w:tc>
          <w:tcPr>
            <w:tcW w:w="2975" w:type="dxa"/>
            <w:vAlign w:val="center"/>
          </w:tcPr>
          <w:p w:rsidR="002237E3" w:rsidRPr="00543F1A" w:rsidRDefault="002237E3" w:rsidP="000B23F6">
            <w:r w:rsidRPr="00543F1A">
              <w:rPr>
                <w:rFonts w:hint="eastAsia"/>
              </w:rPr>
              <w:t>数值代数</w:t>
            </w:r>
            <w:r w:rsidRPr="00543F1A">
              <w:rPr>
                <w:rFonts w:ascii="Times New Roman" w:hAnsi="宋体"/>
                <w:szCs w:val="21"/>
              </w:rPr>
              <w:t>（Ⅱ）</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0C15D4" w:rsidP="000B23F6">
            <w:pPr>
              <w:jc w:val="center"/>
              <w:rPr>
                <w:rFonts w:ascii="Times New Roman" w:hAnsi="Times New Roman"/>
                <w:szCs w:val="21"/>
              </w:rPr>
            </w:pPr>
            <w:r>
              <w:rPr>
                <w:rFonts w:ascii="Times New Roman" w:hAnsi="Times New Roman" w:hint="eastAsia"/>
                <w:szCs w:val="21"/>
              </w:rPr>
              <w:t>2</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01221203</w:t>
            </w:r>
          </w:p>
        </w:tc>
        <w:tc>
          <w:tcPr>
            <w:tcW w:w="2975" w:type="dxa"/>
            <w:vAlign w:val="center"/>
          </w:tcPr>
          <w:p w:rsidR="002237E3" w:rsidRPr="00543F1A" w:rsidRDefault="002237E3" w:rsidP="000B23F6">
            <w:pPr>
              <w:rPr>
                <w:rFonts w:ascii="Times New Roman" w:hAnsi="Times New Roman"/>
                <w:szCs w:val="21"/>
              </w:rPr>
            </w:pPr>
            <w:r w:rsidRPr="00543F1A">
              <w:rPr>
                <w:rFonts w:ascii="Times New Roman" w:hAnsi="宋体"/>
                <w:szCs w:val="21"/>
              </w:rPr>
              <w:t>偏微分方程数值方法（Ⅰ）</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01221204</w:t>
            </w:r>
          </w:p>
        </w:tc>
        <w:tc>
          <w:tcPr>
            <w:tcW w:w="2975" w:type="dxa"/>
            <w:vAlign w:val="center"/>
          </w:tcPr>
          <w:p w:rsidR="002237E3" w:rsidRPr="00543F1A" w:rsidRDefault="002237E3" w:rsidP="000B23F6">
            <w:pPr>
              <w:rPr>
                <w:rFonts w:ascii="Times New Roman" w:hAnsi="Times New Roman"/>
                <w:szCs w:val="21"/>
              </w:rPr>
            </w:pPr>
            <w:r w:rsidRPr="00543F1A">
              <w:rPr>
                <w:rFonts w:ascii="Times New Roman" w:hAnsi="宋体"/>
                <w:szCs w:val="21"/>
              </w:rPr>
              <w:t>偏微分方程数值方法（Ⅱ）</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01221205</w:t>
            </w:r>
          </w:p>
        </w:tc>
        <w:tc>
          <w:tcPr>
            <w:tcW w:w="2975" w:type="dxa"/>
            <w:vAlign w:val="center"/>
          </w:tcPr>
          <w:p w:rsidR="002237E3" w:rsidRPr="00543F1A" w:rsidRDefault="002237E3" w:rsidP="000B23F6">
            <w:pPr>
              <w:rPr>
                <w:rFonts w:ascii="Times New Roman" w:hAnsi="Times New Roman"/>
                <w:szCs w:val="21"/>
              </w:rPr>
            </w:pPr>
            <w:r w:rsidRPr="00543F1A">
              <w:rPr>
                <w:rFonts w:ascii="Times New Roman" w:hAnsi="宋体"/>
                <w:szCs w:val="21"/>
              </w:rPr>
              <w:t>最优化方法</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01221207</w:t>
            </w:r>
          </w:p>
        </w:tc>
        <w:tc>
          <w:tcPr>
            <w:tcW w:w="2975" w:type="dxa"/>
            <w:vAlign w:val="center"/>
          </w:tcPr>
          <w:p w:rsidR="002237E3" w:rsidRPr="00543F1A" w:rsidRDefault="002237E3" w:rsidP="000B23F6">
            <w:pPr>
              <w:rPr>
                <w:rFonts w:ascii="Times New Roman" w:hAnsi="Times New Roman"/>
                <w:szCs w:val="21"/>
              </w:rPr>
            </w:pPr>
            <w:r w:rsidRPr="00543F1A">
              <w:rPr>
                <w:rFonts w:ascii="Times New Roman" w:hAnsi="宋体"/>
                <w:szCs w:val="21"/>
              </w:rPr>
              <w:t>函数逼近论</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01221208</w:t>
            </w:r>
          </w:p>
        </w:tc>
        <w:tc>
          <w:tcPr>
            <w:tcW w:w="2975" w:type="dxa"/>
            <w:vAlign w:val="center"/>
          </w:tcPr>
          <w:p w:rsidR="002237E3" w:rsidRPr="00543F1A" w:rsidRDefault="002237E3" w:rsidP="000B23F6">
            <w:pPr>
              <w:rPr>
                <w:rFonts w:ascii="Times New Roman" w:hAnsi="Times New Roman"/>
                <w:szCs w:val="21"/>
              </w:rPr>
            </w:pPr>
            <w:r w:rsidRPr="00543F1A">
              <w:rPr>
                <w:rFonts w:ascii="Times New Roman" w:hAnsi="宋体"/>
                <w:szCs w:val="21"/>
              </w:rPr>
              <w:t>计算几何</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012212</w:t>
            </w:r>
            <w:r>
              <w:rPr>
                <w:rFonts w:ascii="Times New Roman" w:hAnsi="Times New Roman" w:hint="eastAsia"/>
                <w:szCs w:val="21"/>
              </w:rPr>
              <w:t>10</w:t>
            </w:r>
          </w:p>
        </w:tc>
        <w:tc>
          <w:tcPr>
            <w:tcW w:w="2975" w:type="dxa"/>
            <w:vAlign w:val="center"/>
          </w:tcPr>
          <w:p w:rsidR="002237E3" w:rsidRPr="00543F1A" w:rsidRDefault="002237E3" w:rsidP="000B23F6">
            <w:pPr>
              <w:rPr>
                <w:rFonts w:ascii="Times New Roman" w:hAnsi="Times New Roman"/>
                <w:szCs w:val="21"/>
              </w:rPr>
            </w:pPr>
            <w:r w:rsidRPr="00543F1A">
              <w:rPr>
                <w:rFonts w:hint="eastAsia"/>
                <w:color w:val="000000"/>
                <w:szCs w:val="21"/>
              </w:rPr>
              <w:t>人工智能算法导论</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98092A">
            <w:pPr>
              <w:jc w:val="center"/>
              <w:rPr>
                <w:rFonts w:ascii="Times New Roman" w:hAnsi="Times New Roman"/>
                <w:szCs w:val="21"/>
              </w:rPr>
            </w:pPr>
            <w:r w:rsidRPr="00543F1A">
              <w:rPr>
                <w:rFonts w:ascii="Times New Roman" w:hAnsi="Times New Roman"/>
                <w:szCs w:val="21"/>
              </w:rPr>
              <w:t>1</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restart"/>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选</w:t>
            </w: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修</w:t>
            </w: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课</w:t>
            </w:r>
          </w:p>
        </w:tc>
        <w:tc>
          <w:tcPr>
            <w:tcW w:w="1072" w:type="dxa"/>
            <w:vAlign w:val="center"/>
          </w:tcPr>
          <w:p w:rsidR="002237E3" w:rsidRPr="00543F1A" w:rsidRDefault="002237E3" w:rsidP="000B23F6">
            <w:pPr>
              <w:jc w:val="center"/>
              <w:rPr>
                <w:rFonts w:ascii="Times New Roman" w:hAnsi="Times New Roman"/>
                <w:szCs w:val="21"/>
              </w:rPr>
            </w:pPr>
          </w:p>
        </w:tc>
        <w:tc>
          <w:tcPr>
            <w:tcW w:w="2975" w:type="dxa"/>
            <w:vAlign w:val="center"/>
          </w:tcPr>
          <w:p w:rsidR="002237E3" w:rsidRPr="00543F1A" w:rsidRDefault="002237E3" w:rsidP="000B23F6">
            <w:pPr>
              <w:rPr>
                <w:rFonts w:ascii="Times New Roman" w:hAnsi="Times New Roman"/>
                <w:szCs w:val="21"/>
              </w:rPr>
            </w:pPr>
            <w:r w:rsidRPr="00543F1A">
              <w:rPr>
                <w:rFonts w:ascii="Times New Roman" w:hAnsi="宋体"/>
                <w:szCs w:val="21"/>
              </w:rPr>
              <w:t>第二外国语</w:t>
            </w:r>
          </w:p>
        </w:tc>
        <w:tc>
          <w:tcPr>
            <w:tcW w:w="531" w:type="dxa"/>
            <w:vAlign w:val="center"/>
          </w:tcPr>
          <w:p w:rsidR="002237E3" w:rsidRPr="00543F1A" w:rsidRDefault="002237E3" w:rsidP="000B23F6">
            <w:pPr>
              <w:jc w:val="center"/>
              <w:rPr>
                <w:rFonts w:ascii="Times New Roman" w:hAnsi="Times New Roman"/>
                <w:szCs w:val="21"/>
              </w:rPr>
            </w:pP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2</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r w:rsidRPr="00543F1A">
              <w:rPr>
                <w:rFonts w:ascii="Times New Roman" w:hAnsi="宋体"/>
                <w:szCs w:val="21"/>
              </w:rPr>
              <w:t>、</w:t>
            </w: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r w:rsidRPr="00543F1A">
              <w:rPr>
                <w:rFonts w:ascii="Times New Roman" w:hAnsi="宋体"/>
                <w:szCs w:val="21"/>
              </w:rPr>
              <w:t>讲授</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100</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p>
        </w:tc>
        <w:tc>
          <w:tcPr>
            <w:tcW w:w="2975" w:type="dxa"/>
            <w:vAlign w:val="center"/>
          </w:tcPr>
          <w:p w:rsidR="002237E3" w:rsidRPr="00543F1A" w:rsidRDefault="002237E3" w:rsidP="000B23F6">
            <w:pPr>
              <w:rPr>
                <w:rFonts w:ascii="Times New Roman" w:hAnsi="Times New Roman"/>
                <w:szCs w:val="21"/>
              </w:rPr>
            </w:pPr>
            <w:r w:rsidRPr="00543F1A">
              <w:rPr>
                <w:rFonts w:ascii="Times New Roman" w:hAnsi="宋体"/>
                <w:szCs w:val="21"/>
              </w:rPr>
              <w:t>体育课</w:t>
            </w:r>
            <w:r w:rsidRPr="00543F1A">
              <w:rPr>
                <w:rFonts w:ascii="Times New Roman" w:hAnsi="Times New Roman"/>
                <w:szCs w:val="21"/>
              </w:rPr>
              <w:t>*</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28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2</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r w:rsidRPr="00543F1A">
              <w:rPr>
                <w:rFonts w:ascii="Times New Roman" w:hAnsi="宋体"/>
                <w:szCs w:val="21"/>
              </w:rPr>
              <w:t>、</w:t>
            </w: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300</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BD31FF" w:rsidRDefault="002237E3" w:rsidP="000B23F6">
            <w:pPr>
              <w:jc w:val="center"/>
              <w:rPr>
                <w:rFonts w:ascii="Times New Roman" w:hAnsi="Times New Roman"/>
                <w:szCs w:val="21"/>
              </w:rPr>
            </w:pPr>
            <w:r w:rsidRPr="008F0FCC">
              <w:rPr>
                <w:rFonts w:ascii="Times New Roman" w:hAnsi="Times New Roman" w:hint="eastAsia"/>
                <w:szCs w:val="21"/>
              </w:rPr>
              <w:t>01212203</w:t>
            </w:r>
          </w:p>
        </w:tc>
        <w:tc>
          <w:tcPr>
            <w:tcW w:w="2975" w:type="dxa"/>
            <w:vAlign w:val="center"/>
          </w:tcPr>
          <w:p w:rsidR="002237E3" w:rsidRPr="00BD31FF" w:rsidRDefault="002237E3" w:rsidP="000B23F6">
            <w:pPr>
              <w:rPr>
                <w:rFonts w:ascii="Times New Roman" w:hAnsi="Times New Roman"/>
                <w:szCs w:val="21"/>
              </w:rPr>
            </w:pPr>
            <w:r w:rsidRPr="00BD31FF">
              <w:rPr>
                <w:rFonts w:ascii="Times New Roman" w:hAnsi="宋体"/>
                <w:szCs w:val="21"/>
              </w:rPr>
              <w:t>最优化论文选讲</w:t>
            </w:r>
          </w:p>
        </w:tc>
        <w:tc>
          <w:tcPr>
            <w:tcW w:w="531"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19"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513" w:type="dxa"/>
            <w:vAlign w:val="center"/>
          </w:tcPr>
          <w:p w:rsidR="002237E3" w:rsidRPr="00BD31FF" w:rsidRDefault="002237E3" w:rsidP="000B23F6">
            <w:pPr>
              <w:jc w:val="center"/>
              <w:rPr>
                <w:rFonts w:ascii="Times New Roman" w:hAnsi="Times New Roman"/>
                <w:szCs w:val="21"/>
              </w:rPr>
            </w:pP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01212209</w:t>
            </w:r>
          </w:p>
        </w:tc>
        <w:tc>
          <w:tcPr>
            <w:tcW w:w="2975" w:type="dxa"/>
            <w:vAlign w:val="center"/>
          </w:tcPr>
          <w:p w:rsidR="002237E3" w:rsidRPr="00543F1A" w:rsidRDefault="002237E3" w:rsidP="000B23F6">
            <w:pPr>
              <w:rPr>
                <w:rFonts w:ascii="Times New Roman" w:hAnsi="Times New Roman"/>
                <w:szCs w:val="21"/>
              </w:rPr>
            </w:pPr>
            <w:r w:rsidRPr="00543F1A">
              <w:rPr>
                <w:rFonts w:ascii="Times New Roman" w:hAnsi="宋体" w:hint="eastAsia"/>
                <w:szCs w:val="21"/>
              </w:rPr>
              <w:t>张量优化理论和算法</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r w:rsidRPr="00543F1A">
              <w:rPr>
                <w:rFonts w:ascii="Times New Roman" w:hAnsi="宋体"/>
                <w:szCs w:val="21"/>
              </w:rPr>
              <w:t>、</w:t>
            </w: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tcPr>
          <w:p w:rsidR="002237E3" w:rsidRPr="00543F1A" w:rsidRDefault="002237E3" w:rsidP="000B23F6">
            <w:pPr>
              <w:jc w:val="center"/>
              <w:rPr>
                <w:szCs w:val="21"/>
              </w:rPr>
            </w:pPr>
            <w:r w:rsidRPr="00543F1A">
              <w:rPr>
                <w:rFonts w:hint="eastAsia"/>
                <w:szCs w:val="21"/>
              </w:rPr>
              <w:t>01222202</w:t>
            </w:r>
          </w:p>
        </w:tc>
        <w:tc>
          <w:tcPr>
            <w:tcW w:w="2975" w:type="dxa"/>
            <w:vAlign w:val="center"/>
          </w:tcPr>
          <w:p w:rsidR="002237E3" w:rsidRPr="009D68BF" w:rsidRDefault="002237E3" w:rsidP="000B23F6">
            <w:pPr>
              <w:rPr>
                <w:rFonts w:ascii="Times New Roman" w:hAnsi="宋体"/>
                <w:szCs w:val="21"/>
              </w:rPr>
            </w:pPr>
            <w:r w:rsidRPr="009D68BF">
              <w:rPr>
                <w:rFonts w:ascii="Times New Roman" w:hAnsi="宋体"/>
                <w:szCs w:val="21"/>
              </w:rPr>
              <w:t>微分方程现代数值方法选讲</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r w:rsidRPr="00543F1A">
              <w:rPr>
                <w:rFonts w:ascii="Times New Roman" w:hAnsi="宋体"/>
                <w:szCs w:val="21"/>
              </w:rPr>
              <w:t>、</w:t>
            </w: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01222203</w:t>
            </w:r>
          </w:p>
        </w:tc>
        <w:tc>
          <w:tcPr>
            <w:tcW w:w="2975" w:type="dxa"/>
            <w:vAlign w:val="center"/>
          </w:tcPr>
          <w:p w:rsidR="002237E3" w:rsidRPr="009D68BF" w:rsidRDefault="002237E3" w:rsidP="000B23F6">
            <w:pPr>
              <w:rPr>
                <w:rFonts w:ascii="Times New Roman" w:hAnsi="宋体"/>
                <w:szCs w:val="21"/>
              </w:rPr>
            </w:pPr>
            <w:r w:rsidRPr="009D68BF">
              <w:rPr>
                <w:rFonts w:ascii="Times New Roman" w:hAnsi="宋体"/>
                <w:szCs w:val="21"/>
              </w:rPr>
              <w:t>偏微分方程并行差分方法</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r w:rsidRPr="00543F1A">
              <w:rPr>
                <w:rFonts w:ascii="Times New Roman" w:hAnsi="宋体"/>
                <w:szCs w:val="21"/>
              </w:rPr>
              <w:t>、</w:t>
            </w: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01222204</w:t>
            </w:r>
          </w:p>
        </w:tc>
        <w:tc>
          <w:tcPr>
            <w:tcW w:w="2975" w:type="dxa"/>
            <w:vAlign w:val="center"/>
          </w:tcPr>
          <w:p w:rsidR="002237E3" w:rsidRPr="009D68BF" w:rsidRDefault="002237E3" w:rsidP="000B23F6">
            <w:pPr>
              <w:rPr>
                <w:rFonts w:ascii="Times New Roman" w:hAnsi="宋体"/>
                <w:szCs w:val="21"/>
              </w:rPr>
            </w:pPr>
            <w:r w:rsidRPr="009D68BF">
              <w:rPr>
                <w:rFonts w:ascii="Times New Roman" w:hAnsi="宋体"/>
                <w:szCs w:val="21"/>
              </w:rPr>
              <w:t>非线性发展方程的数值分析</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r w:rsidRPr="00543F1A">
              <w:rPr>
                <w:rFonts w:ascii="Times New Roman" w:hAnsi="宋体"/>
                <w:szCs w:val="21"/>
              </w:rPr>
              <w:t>、</w:t>
            </w: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01222205</w:t>
            </w:r>
          </w:p>
        </w:tc>
        <w:tc>
          <w:tcPr>
            <w:tcW w:w="2975" w:type="dxa"/>
            <w:vAlign w:val="center"/>
          </w:tcPr>
          <w:p w:rsidR="002237E3" w:rsidRPr="009D68BF" w:rsidRDefault="002237E3" w:rsidP="000B23F6">
            <w:pPr>
              <w:rPr>
                <w:rFonts w:ascii="Times New Roman" w:hAnsi="宋体"/>
                <w:szCs w:val="21"/>
              </w:rPr>
            </w:pPr>
            <w:r w:rsidRPr="00543F1A">
              <w:rPr>
                <w:rFonts w:ascii="Times New Roman" w:hAnsi="宋体"/>
                <w:szCs w:val="21"/>
              </w:rPr>
              <w:t>科学与工程计算论文选读（Ⅰ）</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r w:rsidRPr="00543F1A">
              <w:rPr>
                <w:rFonts w:ascii="Times New Roman" w:hAnsi="宋体"/>
                <w:szCs w:val="21"/>
              </w:rPr>
              <w:t>、</w:t>
            </w: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01222206</w:t>
            </w:r>
          </w:p>
        </w:tc>
        <w:tc>
          <w:tcPr>
            <w:tcW w:w="2975" w:type="dxa"/>
            <w:vAlign w:val="center"/>
          </w:tcPr>
          <w:p w:rsidR="002237E3" w:rsidRPr="009D68BF" w:rsidRDefault="002237E3" w:rsidP="000B23F6">
            <w:pPr>
              <w:rPr>
                <w:rFonts w:ascii="Times New Roman" w:hAnsi="宋体"/>
                <w:szCs w:val="21"/>
              </w:rPr>
            </w:pPr>
            <w:r w:rsidRPr="00543F1A">
              <w:rPr>
                <w:rFonts w:ascii="Times New Roman" w:hAnsi="宋体"/>
                <w:szCs w:val="21"/>
              </w:rPr>
              <w:t>科学与工程计算论文选读（Ⅱ）</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r w:rsidRPr="00543F1A">
              <w:rPr>
                <w:rFonts w:ascii="Times New Roman" w:hAnsi="宋体"/>
                <w:szCs w:val="21"/>
              </w:rPr>
              <w:t>、</w:t>
            </w: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01222210</w:t>
            </w:r>
          </w:p>
        </w:tc>
        <w:tc>
          <w:tcPr>
            <w:tcW w:w="2975" w:type="dxa"/>
            <w:vAlign w:val="center"/>
          </w:tcPr>
          <w:p w:rsidR="002237E3" w:rsidRPr="009D68BF" w:rsidRDefault="002237E3" w:rsidP="000B23F6">
            <w:pPr>
              <w:rPr>
                <w:rFonts w:ascii="Times New Roman" w:hAnsi="宋体"/>
                <w:szCs w:val="21"/>
              </w:rPr>
            </w:pPr>
            <w:r w:rsidRPr="00543F1A">
              <w:rPr>
                <w:rFonts w:ascii="Times New Roman" w:hAnsi="宋体"/>
                <w:szCs w:val="21"/>
              </w:rPr>
              <w:t>图像与几何计算</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r w:rsidRPr="00543F1A">
              <w:rPr>
                <w:rFonts w:ascii="Times New Roman" w:hAnsi="宋体"/>
                <w:szCs w:val="21"/>
              </w:rPr>
              <w:t>、</w:t>
            </w: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01212210</w:t>
            </w:r>
          </w:p>
        </w:tc>
        <w:tc>
          <w:tcPr>
            <w:tcW w:w="2975" w:type="dxa"/>
            <w:vAlign w:val="center"/>
          </w:tcPr>
          <w:p w:rsidR="002237E3" w:rsidRPr="009D68BF" w:rsidRDefault="002237E3" w:rsidP="000B23F6">
            <w:pPr>
              <w:rPr>
                <w:rFonts w:ascii="Times New Roman" w:hAnsi="宋体"/>
                <w:szCs w:val="21"/>
              </w:rPr>
            </w:pPr>
            <w:r w:rsidRPr="009D68BF">
              <w:rPr>
                <w:rFonts w:ascii="Times New Roman" w:hAnsi="宋体"/>
                <w:szCs w:val="21"/>
              </w:rPr>
              <w:t>样条函数</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48</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3</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r w:rsidRPr="00543F1A">
              <w:rPr>
                <w:rFonts w:ascii="Times New Roman" w:hAnsi="宋体"/>
                <w:szCs w:val="21"/>
              </w:rPr>
              <w:t>、</w:t>
            </w: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01222001</w:t>
            </w:r>
          </w:p>
        </w:tc>
        <w:tc>
          <w:tcPr>
            <w:tcW w:w="2975" w:type="dxa"/>
            <w:vAlign w:val="center"/>
          </w:tcPr>
          <w:p w:rsidR="002237E3" w:rsidRPr="00543F1A" w:rsidRDefault="002237E3" w:rsidP="000B23F6">
            <w:pPr>
              <w:rPr>
                <w:rFonts w:ascii="Times New Roman" w:hAnsi="Times New Roman"/>
                <w:szCs w:val="21"/>
              </w:rPr>
            </w:pPr>
            <w:r w:rsidRPr="00543F1A">
              <w:rPr>
                <w:rFonts w:ascii="Times New Roman" w:hAnsi="宋体"/>
                <w:szCs w:val="21"/>
              </w:rPr>
              <w:t>教学实习</w:t>
            </w:r>
          </w:p>
        </w:tc>
        <w:tc>
          <w:tcPr>
            <w:tcW w:w="531"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240</w:t>
            </w: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2</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szCs w:val="21"/>
              </w:rPr>
              <w:t>1</w:t>
            </w:r>
            <w:r w:rsidRPr="00543F1A">
              <w:rPr>
                <w:rFonts w:ascii="Times New Roman" w:hAnsi="宋体"/>
                <w:szCs w:val="21"/>
              </w:rPr>
              <w:t>、</w:t>
            </w:r>
            <w:r w:rsidRPr="00543F1A">
              <w:rPr>
                <w:rFonts w:ascii="Times New Roman" w:hAnsi="Times New Roman"/>
                <w:szCs w:val="21"/>
              </w:rPr>
              <w:t>2</w:t>
            </w:r>
          </w:p>
        </w:tc>
        <w:tc>
          <w:tcPr>
            <w:tcW w:w="1513" w:type="dxa"/>
            <w:vAlign w:val="center"/>
          </w:tcPr>
          <w:p w:rsidR="002237E3" w:rsidRPr="00543F1A" w:rsidRDefault="002237E3" w:rsidP="000B23F6">
            <w:pPr>
              <w:jc w:val="center"/>
              <w:rPr>
                <w:rFonts w:ascii="Times New Roman" w:hAnsi="Times New Roman"/>
                <w:szCs w:val="21"/>
              </w:rPr>
            </w:pPr>
          </w:p>
        </w:tc>
        <w:tc>
          <w:tcPr>
            <w:tcW w:w="688"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519" w:type="dxa"/>
            <w:vMerge/>
            <w:vAlign w:val="center"/>
          </w:tcPr>
          <w:p w:rsidR="002237E3" w:rsidRPr="00BD31FF" w:rsidRDefault="002237E3" w:rsidP="000B23F6">
            <w:pPr>
              <w:jc w:val="center"/>
              <w:rPr>
                <w:rFonts w:ascii="Times New Roman" w:hAnsi="Times New Roman"/>
                <w:b/>
                <w:szCs w:val="21"/>
              </w:rPr>
            </w:pPr>
          </w:p>
        </w:tc>
        <w:tc>
          <w:tcPr>
            <w:tcW w:w="1072"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01222002</w:t>
            </w:r>
          </w:p>
        </w:tc>
        <w:tc>
          <w:tcPr>
            <w:tcW w:w="2975" w:type="dxa"/>
            <w:vAlign w:val="center"/>
          </w:tcPr>
          <w:p w:rsidR="002237E3" w:rsidRPr="00543F1A" w:rsidRDefault="002237E3" w:rsidP="000B23F6">
            <w:pPr>
              <w:rPr>
                <w:rFonts w:ascii="Times New Roman" w:hAnsi="宋体"/>
                <w:szCs w:val="21"/>
              </w:rPr>
            </w:pPr>
            <w:r>
              <w:rPr>
                <w:rFonts w:hint="eastAsia"/>
                <w:color w:val="000000"/>
                <w:szCs w:val="21"/>
              </w:rPr>
              <w:t>数学前沿系列讲座</w:t>
            </w:r>
          </w:p>
        </w:tc>
        <w:tc>
          <w:tcPr>
            <w:tcW w:w="531" w:type="dxa"/>
            <w:vAlign w:val="center"/>
          </w:tcPr>
          <w:p w:rsidR="002237E3" w:rsidRPr="00543F1A" w:rsidRDefault="002237E3" w:rsidP="000B23F6">
            <w:pPr>
              <w:jc w:val="center"/>
              <w:rPr>
                <w:rFonts w:ascii="Times New Roman" w:hAnsi="Times New Roman"/>
                <w:szCs w:val="21"/>
              </w:rPr>
            </w:pPr>
          </w:p>
        </w:tc>
        <w:tc>
          <w:tcPr>
            <w:tcW w:w="519"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1</w:t>
            </w:r>
          </w:p>
        </w:tc>
        <w:tc>
          <w:tcPr>
            <w:tcW w:w="688" w:type="dxa"/>
            <w:vAlign w:val="center"/>
          </w:tcPr>
          <w:p w:rsidR="002237E3" w:rsidRPr="00543F1A" w:rsidRDefault="002237E3" w:rsidP="000B23F6">
            <w:pPr>
              <w:jc w:val="center"/>
              <w:rPr>
                <w:rFonts w:ascii="Times New Roman" w:hAnsi="Times New Roman"/>
                <w:szCs w:val="21"/>
              </w:rPr>
            </w:pPr>
            <w:r w:rsidRPr="00543F1A">
              <w:rPr>
                <w:rFonts w:ascii="Times New Roman" w:hAnsi="Times New Roman" w:hint="eastAsia"/>
                <w:szCs w:val="21"/>
              </w:rPr>
              <w:t>2-5</w:t>
            </w:r>
          </w:p>
        </w:tc>
        <w:tc>
          <w:tcPr>
            <w:tcW w:w="1513" w:type="dxa"/>
            <w:vAlign w:val="center"/>
          </w:tcPr>
          <w:p w:rsidR="002237E3" w:rsidRPr="00543F1A" w:rsidRDefault="002237E3" w:rsidP="000B23F6">
            <w:pPr>
              <w:jc w:val="center"/>
              <w:rPr>
                <w:rFonts w:ascii="Times New Roman" w:hAnsi="Times New Roman"/>
                <w:szCs w:val="21"/>
              </w:rPr>
            </w:pPr>
          </w:p>
        </w:tc>
        <w:tc>
          <w:tcPr>
            <w:tcW w:w="688" w:type="dxa"/>
            <w:vAlign w:val="center"/>
          </w:tcPr>
          <w:p w:rsidR="002237E3" w:rsidRPr="00BD31FF" w:rsidRDefault="002237E3" w:rsidP="000B23F6">
            <w:pPr>
              <w:jc w:val="center"/>
              <w:rPr>
                <w:rFonts w:ascii="Times New Roman" w:hAnsi="Times New Roman"/>
                <w:szCs w:val="21"/>
              </w:rPr>
            </w:pPr>
            <w:r>
              <w:rPr>
                <w:rFonts w:ascii="Times New Roman" w:hAnsi="Times New Roman" w:hint="eastAsia"/>
                <w:szCs w:val="21"/>
              </w:rPr>
              <w:t>012</w:t>
            </w:r>
          </w:p>
        </w:tc>
      </w:tr>
    </w:tbl>
    <w:p w:rsidR="002237E3" w:rsidRPr="00D04B83" w:rsidRDefault="002237E3" w:rsidP="002237E3">
      <w:r w:rsidRPr="00D04B83">
        <w:rPr>
          <w:rFonts w:ascii="Time NEw Roman" w:hAnsi="Time NEw Roman" w:hint="eastAsia"/>
          <w:szCs w:val="21"/>
        </w:rPr>
        <w:t>*</w:t>
      </w:r>
      <w:r w:rsidRPr="00D04B83">
        <w:rPr>
          <w:rFonts w:ascii="Time NEw Roman" w:hint="eastAsia"/>
          <w:szCs w:val="21"/>
        </w:rPr>
        <w:t>注：体育课为选修课，</w:t>
      </w:r>
      <w:r w:rsidRPr="00D04B83">
        <w:rPr>
          <w:rFonts w:ascii="Time NEw Roman" w:hAnsi="Time NEw Roman" w:hint="eastAsia"/>
          <w:szCs w:val="21"/>
        </w:rPr>
        <w:t>2</w:t>
      </w:r>
      <w:r w:rsidRPr="00D04B83">
        <w:rPr>
          <w:rFonts w:ascii="Time NEw Roman" w:hint="eastAsia"/>
          <w:szCs w:val="21"/>
        </w:rPr>
        <w:t>学分。该学分不包含在研究生完成课程学习所要求的总学分当中。</w:t>
      </w:r>
    </w:p>
    <w:p w:rsidR="002237E3" w:rsidRPr="00D04B83" w:rsidRDefault="002237E3" w:rsidP="002237E3">
      <w:pPr>
        <w:pStyle w:val="3"/>
        <w:spacing w:before="249" w:after="156"/>
        <w:rPr>
          <w:rFonts w:ascii="宋体" w:eastAsia="宋体" w:hint="eastAsia"/>
          <w:sz w:val="21"/>
          <w:szCs w:val="21"/>
        </w:rPr>
      </w:pPr>
      <w:r w:rsidRPr="00D04B83">
        <w:rPr>
          <w:rFonts w:hint="eastAsia"/>
        </w:rPr>
        <w:t>五、课程学习、学位论文及科学研究要求</w:t>
      </w:r>
    </w:p>
    <w:p w:rsidR="002237E3" w:rsidRPr="00D04B83" w:rsidRDefault="002237E3" w:rsidP="002237E3">
      <w:pPr>
        <w:ind w:firstLineChars="200" w:firstLine="422"/>
        <w:rPr>
          <w:rFonts w:ascii="Times New Roman" w:hAnsi="Times New Roman"/>
          <w:b/>
        </w:rPr>
      </w:pPr>
      <w:r w:rsidRPr="00D04B83">
        <w:rPr>
          <w:rFonts w:ascii="Times New Roman" w:hAnsi="Times New Roman"/>
          <w:b/>
          <w:szCs w:val="21"/>
        </w:rPr>
        <w:t>1</w:t>
      </w:r>
      <w:r w:rsidRPr="00D04B83">
        <w:rPr>
          <w:rFonts w:ascii="Times New Roman" w:hAnsi="宋体"/>
          <w:b/>
          <w:szCs w:val="21"/>
        </w:rPr>
        <w:t>．</w:t>
      </w:r>
      <w:r w:rsidRPr="00D04B83">
        <w:rPr>
          <w:rFonts w:ascii="Times New Roman" w:hAnsi="宋体"/>
          <w:b/>
        </w:rPr>
        <w:t>在学校规定的基础上，严格规定本专业研究生的学分要求及课程完成情况的审核</w:t>
      </w:r>
    </w:p>
    <w:p w:rsidR="002237E3" w:rsidRPr="00D04B83" w:rsidRDefault="002237E3" w:rsidP="002237E3">
      <w:pPr>
        <w:ind w:firstLineChars="200" w:firstLine="420"/>
        <w:rPr>
          <w:rFonts w:ascii="Times New Roman" w:hAnsi="Times New Roman"/>
          <w:szCs w:val="21"/>
        </w:rPr>
      </w:pPr>
      <w:r w:rsidRPr="00D04B83">
        <w:rPr>
          <w:rFonts w:ascii="Times New Roman" w:hAnsi="宋体"/>
          <w:szCs w:val="21"/>
        </w:rPr>
        <w:t>①</w:t>
      </w:r>
      <w:r w:rsidRPr="00D04B83">
        <w:rPr>
          <w:rFonts w:ascii="Times New Roman" w:hAnsi="宋体" w:hint="eastAsia"/>
          <w:szCs w:val="21"/>
        </w:rPr>
        <w:t xml:space="preserve"> </w:t>
      </w:r>
      <w:r w:rsidRPr="00D04B83">
        <w:rPr>
          <w:rFonts w:ascii="Times New Roman" w:hAnsi="宋体"/>
          <w:szCs w:val="21"/>
        </w:rPr>
        <w:t>内地硕士研究生</w:t>
      </w:r>
    </w:p>
    <w:p w:rsidR="002237E3" w:rsidRPr="0071494C" w:rsidRDefault="002237E3" w:rsidP="002237E3">
      <w:pPr>
        <w:ind w:firstLineChars="200" w:firstLine="420"/>
        <w:rPr>
          <w:rFonts w:ascii="Times New Roman" w:hAnsi="宋体"/>
          <w:szCs w:val="21"/>
        </w:rPr>
      </w:pPr>
      <w:r w:rsidRPr="00D04B83">
        <w:rPr>
          <w:rFonts w:ascii="Times New Roman" w:hAnsi="宋体"/>
          <w:szCs w:val="21"/>
        </w:rPr>
        <w:t>总学</w:t>
      </w:r>
      <w:r w:rsidRPr="0071494C">
        <w:rPr>
          <w:rFonts w:ascii="Times New Roman" w:hAnsi="宋体"/>
          <w:szCs w:val="21"/>
        </w:rPr>
        <w:t>分不少于</w:t>
      </w:r>
      <w:r w:rsidRPr="0071494C">
        <w:rPr>
          <w:rFonts w:ascii="Times New Roman" w:hAnsi="宋体"/>
          <w:szCs w:val="21"/>
        </w:rPr>
        <w:t>3</w:t>
      </w:r>
      <w:r w:rsidRPr="0071494C">
        <w:rPr>
          <w:rFonts w:ascii="Times New Roman" w:hAnsi="宋体" w:hint="eastAsia"/>
          <w:szCs w:val="21"/>
        </w:rPr>
        <w:t>4</w:t>
      </w:r>
      <w:r w:rsidRPr="0071494C">
        <w:rPr>
          <w:rFonts w:ascii="Times New Roman" w:hAnsi="宋体"/>
          <w:szCs w:val="21"/>
        </w:rPr>
        <w:t>学分，其中校级公共必修课</w:t>
      </w:r>
      <w:r w:rsidRPr="0071494C">
        <w:rPr>
          <w:rFonts w:ascii="Times New Roman" w:hAnsi="宋体"/>
          <w:szCs w:val="21"/>
        </w:rPr>
        <w:t>7</w:t>
      </w:r>
      <w:r w:rsidRPr="0071494C">
        <w:rPr>
          <w:rFonts w:ascii="Times New Roman" w:hAnsi="宋体"/>
          <w:szCs w:val="21"/>
        </w:rPr>
        <w:t>学分（马克思主义理论、第一外国语各</w:t>
      </w:r>
      <w:r w:rsidRPr="0071494C">
        <w:rPr>
          <w:rFonts w:ascii="Times New Roman" w:hAnsi="宋体"/>
          <w:szCs w:val="21"/>
        </w:rPr>
        <w:t>3</w:t>
      </w:r>
      <w:r w:rsidRPr="0071494C">
        <w:rPr>
          <w:rFonts w:ascii="Times New Roman" w:hAnsi="宋体"/>
          <w:szCs w:val="21"/>
        </w:rPr>
        <w:t>学分，研究生学术规范</w:t>
      </w:r>
      <w:r w:rsidRPr="0071494C">
        <w:rPr>
          <w:rFonts w:ascii="Times New Roman" w:hAnsi="宋体"/>
          <w:szCs w:val="21"/>
        </w:rPr>
        <w:t>1</w:t>
      </w:r>
      <w:r w:rsidRPr="0071494C">
        <w:rPr>
          <w:rFonts w:ascii="Times New Roman" w:hAnsi="宋体"/>
          <w:szCs w:val="21"/>
        </w:rPr>
        <w:t>学分），专业必修课不少于</w:t>
      </w:r>
      <w:r w:rsidRPr="0071494C">
        <w:rPr>
          <w:rFonts w:ascii="Times New Roman" w:hAnsi="宋体"/>
          <w:szCs w:val="21"/>
        </w:rPr>
        <w:t>15</w:t>
      </w:r>
      <w:r w:rsidRPr="0071494C">
        <w:rPr>
          <w:rFonts w:ascii="Times New Roman" w:hAnsi="宋体"/>
          <w:szCs w:val="21"/>
        </w:rPr>
        <w:t>学分。跨学科专业硕士生一般应补修本专业</w:t>
      </w:r>
      <w:r w:rsidRPr="0071494C">
        <w:rPr>
          <w:rFonts w:ascii="Times New Roman" w:hAnsi="宋体"/>
          <w:szCs w:val="21"/>
        </w:rPr>
        <w:t>3</w:t>
      </w:r>
      <w:r w:rsidRPr="0071494C">
        <w:rPr>
          <w:rFonts w:ascii="Times New Roman" w:hAnsi="宋体"/>
          <w:szCs w:val="21"/>
        </w:rPr>
        <w:t>门本科主干课程，补修课程只登录成绩，不计学分。</w:t>
      </w:r>
    </w:p>
    <w:p w:rsidR="002237E3" w:rsidRPr="0071494C" w:rsidRDefault="002237E3" w:rsidP="002237E3">
      <w:pPr>
        <w:ind w:firstLineChars="200" w:firstLine="420"/>
        <w:rPr>
          <w:rFonts w:ascii="Times New Roman" w:hAnsi="宋体"/>
          <w:szCs w:val="21"/>
        </w:rPr>
      </w:pPr>
      <w:r w:rsidRPr="0071494C">
        <w:rPr>
          <w:rFonts w:ascii="Times New Roman" w:hAnsi="宋体" w:hint="eastAsia"/>
          <w:szCs w:val="21"/>
        </w:rPr>
        <w:t>至少选修两门院级公共基础课（</w:t>
      </w:r>
      <w:r w:rsidR="006503E3">
        <w:fldChar w:fldCharType="begin"/>
      </w:r>
      <w:r w:rsidR="00643FB0">
        <w:instrText>HYPERLINK "http://202.113.29.3/masterlesson/fhfx/yan_2.htm" \t "_blank"</w:instrText>
      </w:r>
      <w:r w:rsidR="006503E3">
        <w:fldChar w:fldCharType="separate"/>
      </w:r>
      <w:r w:rsidRPr="0071494C">
        <w:rPr>
          <w:rFonts w:ascii="Times New Roman" w:hAnsi="宋体"/>
          <w:szCs w:val="21"/>
        </w:rPr>
        <w:t>泛函分析</w:t>
      </w:r>
      <w:r w:rsidR="006503E3">
        <w:fldChar w:fldCharType="end"/>
      </w:r>
      <w:hyperlink r:id="rId32" w:history="1">
        <w:r w:rsidRPr="0071494C">
          <w:rPr>
            <w:rFonts w:ascii="Times New Roman" w:hAnsi="宋体"/>
            <w:szCs w:val="21"/>
          </w:rPr>
          <w:t>(I</w:t>
        </w:r>
      </w:hyperlink>
      <w:r w:rsidRPr="0071494C">
        <w:rPr>
          <w:rFonts w:ascii="Times New Roman" w:hAnsi="宋体"/>
          <w:szCs w:val="21"/>
        </w:rPr>
        <w:t>)</w:t>
      </w:r>
      <w:r w:rsidRPr="0071494C">
        <w:rPr>
          <w:rFonts w:ascii="Times New Roman" w:hAnsi="宋体" w:hint="eastAsia"/>
          <w:szCs w:val="21"/>
        </w:rPr>
        <w:t>、拓扑学</w:t>
      </w:r>
      <w:r w:rsidR="006503E3">
        <w:fldChar w:fldCharType="begin"/>
      </w:r>
      <w:r w:rsidR="00A4437A">
        <w:instrText>HYPERLINK "http://202.113.29.3/masterlesson/fhfx/yan_2.htm"</w:instrText>
      </w:r>
      <w:r w:rsidR="006503E3">
        <w:fldChar w:fldCharType="separate"/>
      </w:r>
      <w:r w:rsidRPr="0071494C">
        <w:rPr>
          <w:rFonts w:ascii="Times New Roman" w:hAnsi="宋体"/>
          <w:szCs w:val="21"/>
        </w:rPr>
        <w:t>(I</w:t>
      </w:r>
      <w:r w:rsidR="006503E3">
        <w:fldChar w:fldCharType="end"/>
      </w:r>
      <w:r w:rsidRPr="0071494C">
        <w:rPr>
          <w:rFonts w:ascii="Times New Roman" w:hAnsi="宋体"/>
          <w:szCs w:val="21"/>
        </w:rPr>
        <w:t>)</w:t>
      </w:r>
      <w:r w:rsidRPr="0071494C">
        <w:rPr>
          <w:rFonts w:ascii="Times New Roman" w:hAnsi="宋体" w:hint="eastAsia"/>
          <w:szCs w:val="21"/>
        </w:rPr>
        <w:t>、</w:t>
      </w:r>
      <w:r w:rsidR="006503E3">
        <w:fldChar w:fldCharType="begin"/>
      </w:r>
      <w:r w:rsidR="00A4437A">
        <w:instrText>HYPERLINK "http://202.113.29.3/masterlesson/cxds/yan_2.htm" \t "_blank"</w:instrText>
      </w:r>
      <w:r w:rsidR="006503E3">
        <w:fldChar w:fldCharType="separate"/>
      </w:r>
      <w:r w:rsidRPr="0071494C">
        <w:rPr>
          <w:rFonts w:ascii="Times New Roman" w:hAnsi="宋体"/>
          <w:szCs w:val="21"/>
        </w:rPr>
        <w:t>抽象代数</w:t>
      </w:r>
      <w:r w:rsidR="006503E3">
        <w:fldChar w:fldCharType="end"/>
      </w:r>
      <w:r w:rsidRPr="0071494C">
        <w:rPr>
          <w:rFonts w:ascii="Times New Roman" w:hAnsi="宋体" w:hint="eastAsia"/>
          <w:szCs w:val="21"/>
        </w:rPr>
        <w:t>、</w:t>
      </w:r>
      <w:r w:rsidR="00EB6FFD">
        <w:rPr>
          <w:rFonts w:ascii="Times New Roman" w:hAnsi="宋体" w:hint="eastAsia"/>
          <w:szCs w:val="21"/>
        </w:rPr>
        <w:t>微分流形</w:t>
      </w:r>
      <w:r w:rsidRPr="0071494C">
        <w:rPr>
          <w:rFonts w:ascii="Times New Roman" w:hAnsi="宋体" w:hint="eastAsia"/>
          <w:szCs w:val="21"/>
        </w:rPr>
        <w:t>、</w:t>
      </w:r>
      <w:hyperlink r:id="rId33" w:tgtFrame="_blank" w:history="1">
        <w:r w:rsidRPr="0071494C">
          <w:rPr>
            <w:rFonts w:ascii="Times New Roman" w:hAnsi="宋体"/>
            <w:szCs w:val="21"/>
          </w:rPr>
          <w:t>测度论与概率论</w:t>
        </w:r>
      </w:hyperlink>
      <w:r w:rsidRPr="0071494C">
        <w:rPr>
          <w:rFonts w:ascii="Times New Roman" w:hAnsi="宋体"/>
          <w:szCs w:val="21"/>
        </w:rPr>
        <w:t>基础</w:t>
      </w:r>
      <w:r w:rsidRPr="0071494C">
        <w:rPr>
          <w:rFonts w:ascii="Times New Roman" w:hAnsi="宋体" w:hint="eastAsia"/>
          <w:szCs w:val="21"/>
        </w:rPr>
        <w:t>、实分析与复分析、偏微分方程为院级公共基础课）。多修此类课程的学分可抵专业必修课学分。</w:t>
      </w:r>
    </w:p>
    <w:p w:rsidR="002237E3" w:rsidRPr="0071494C" w:rsidRDefault="002237E3" w:rsidP="002237E3">
      <w:pPr>
        <w:rPr>
          <w:rFonts w:ascii="Times New Roman" w:hAnsi="宋体"/>
          <w:szCs w:val="21"/>
        </w:rPr>
      </w:pPr>
      <w:r w:rsidRPr="0071494C">
        <w:rPr>
          <w:rFonts w:ascii="Times New Roman" w:hAnsi="宋体" w:hint="eastAsia"/>
          <w:szCs w:val="21"/>
        </w:rPr>
        <w:t xml:space="preserve">    </w:t>
      </w:r>
      <w:r w:rsidRPr="0071494C">
        <w:rPr>
          <w:rFonts w:ascii="Times New Roman" w:hAnsi="宋体" w:hint="eastAsia"/>
          <w:szCs w:val="21"/>
        </w:rPr>
        <w:t>硕士研究生（仅针对本院学生）入学前选修的数学学院研究生课程，考试成绩在</w:t>
      </w:r>
      <w:r w:rsidRPr="0071494C">
        <w:rPr>
          <w:rFonts w:ascii="Times New Roman" w:hAnsi="宋体" w:hint="eastAsia"/>
          <w:szCs w:val="21"/>
        </w:rPr>
        <w:t>70</w:t>
      </w:r>
      <w:r w:rsidRPr="0071494C">
        <w:rPr>
          <w:rFonts w:ascii="Times New Roman" w:hAnsi="宋体" w:hint="eastAsia"/>
          <w:szCs w:val="21"/>
        </w:rPr>
        <w:t>分以上，且学分没有计入本科毕业学分的，可在研究生阶段申请免修，但需选课并参加考试。本人需提出申请</w:t>
      </w:r>
      <w:r w:rsidRPr="0071494C">
        <w:rPr>
          <w:rFonts w:ascii="Times New Roman" w:hAnsi="宋体" w:hint="eastAsia"/>
          <w:szCs w:val="21"/>
        </w:rPr>
        <w:t xml:space="preserve">, </w:t>
      </w:r>
      <w:r w:rsidRPr="0071494C">
        <w:rPr>
          <w:rFonts w:ascii="Times New Roman" w:hAnsi="宋体" w:hint="eastAsia"/>
          <w:szCs w:val="21"/>
        </w:rPr>
        <w:t>经导师同意。这种成绩不能超过</w:t>
      </w:r>
      <w:r w:rsidRPr="0071494C">
        <w:rPr>
          <w:rFonts w:ascii="Times New Roman" w:hAnsi="宋体" w:hint="eastAsia"/>
          <w:szCs w:val="21"/>
        </w:rPr>
        <w:t>9</w:t>
      </w:r>
      <w:r w:rsidRPr="0071494C">
        <w:rPr>
          <w:rFonts w:ascii="Times New Roman" w:hAnsi="宋体" w:hint="eastAsia"/>
          <w:szCs w:val="21"/>
        </w:rPr>
        <w:t>学分。</w:t>
      </w:r>
    </w:p>
    <w:p w:rsidR="002237E3" w:rsidRPr="009F5D15" w:rsidRDefault="002237E3" w:rsidP="002237E3">
      <w:pPr>
        <w:rPr>
          <w:rFonts w:ascii="Times New Roman" w:hAnsi="宋体"/>
          <w:szCs w:val="21"/>
        </w:rPr>
      </w:pPr>
      <w:r w:rsidRPr="0071494C">
        <w:rPr>
          <w:rFonts w:ascii="Times New Roman" w:hAnsi="宋体" w:hint="eastAsia"/>
          <w:szCs w:val="21"/>
        </w:rPr>
        <w:t xml:space="preserve">   </w:t>
      </w:r>
      <w:r w:rsidRPr="009F5D15">
        <w:rPr>
          <w:rFonts w:ascii="Times New Roman" w:hAnsi="宋体" w:hint="eastAsia"/>
          <w:szCs w:val="21"/>
        </w:rPr>
        <w:t>第</w:t>
      </w:r>
      <w:r w:rsidRPr="009F5D15">
        <w:rPr>
          <w:rFonts w:ascii="Times New Roman" w:hAnsi="宋体" w:hint="eastAsia"/>
          <w:szCs w:val="21"/>
        </w:rPr>
        <w:t>2</w:t>
      </w:r>
      <w:r w:rsidRPr="009F5D15">
        <w:rPr>
          <w:rFonts w:ascii="Times New Roman" w:hAnsi="宋体" w:hint="eastAsia"/>
          <w:szCs w:val="21"/>
        </w:rPr>
        <w:t>至</w:t>
      </w:r>
      <w:r w:rsidRPr="009F5D15">
        <w:rPr>
          <w:rFonts w:ascii="Times New Roman" w:hAnsi="宋体" w:hint="eastAsia"/>
          <w:szCs w:val="21"/>
        </w:rPr>
        <w:t>5</w:t>
      </w:r>
      <w:r w:rsidRPr="009F5D15">
        <w:rPr>
          <w:rFonts w:ascii="Times New Roman" w:hAnsi="宋体" w:hint="eastAsia"/>
          <w:szCs w:val="21"/>
        </w:rPr>
        <w:t>学期的每学期至少参加</w:t>
      </w:r>
      <w:r w:rsidRPr="009F5D15">
        <w:rPr>
          <w:rFonts w:ascii="Times New Roman" w:hAnsi="宋体" w:hint="eastAsia"/>
          <w:szCs w:val="21"/>
        </w:rPr>
        <w:t>4</w:t>
      </w:r>
      <w:r w:rsidRPr="009F5D15">
        <w:rPr>
          <w:rFonts w:ascii="Times New Roman" w:hAnsi="宋体" w:hint="eastAsia"/>
          <w:szCs w:val="21"/>
        </w:rPr>
        <w:t>次院内的数学前沿系列讲座；在学期间至少完成一学期教学实习。研究生参与数学前沿系列讲座及教学实习并取得相应学分是申请答辩的条件之一。</w:t>
      </w:r>
    </w:p>
    <w:p w:rsidR="002237E3" w:rsidRPr="0071494C" w:rsidRDefault="006503E3" w:rsidP="002237E3">
      <w:pPr>
        <w:rPr>
          <w:rFonts w:ascii="Times New Roman" w:hAnsi="Times New Roman"/>
          <w:szCs w:val="21"/>
        </w:rPr>
      </w:pPr>
      <w:r w:rsidRPr="0071494C">
        <w:rPr>
          <w:rFonts w:ascii="Times New Roman" w:hAnsi="Times New Roman"/>
          <w:szCs w:val="21"/>
        </w:rPr>
        <w:fldChar w:fldCharType="begin"/>
      </w:r>
      <w:r w:rsidR="002237E3" w:rsidRPr="0071494C">
        <w:rPr>
          <w:rFonts w:ascii="Times New Roman" w:hAnsi="Times New Roman"/>
          <w:szCs w:val="21"/>
        </w:rPr>
        <w:instrText xml:space="preserve"> = 2 \* GB3 </w:instrText>
      </w:r>
      <w:r w:rsidRPr="0071494C">
        <w:rPr>
          <w:rFonts w:ascii="Times New Roman" w:hAnsi="Times New Roman"/>
          <w:szCs w:val="21"/>
        </w:rPr>
        <w:fldChar w:fldCharType="separate"/>
      </w:r>
      <w:r w:rsidR="002237E3" w:rsidRPr="0071494C">
        <w:rPr>
          <w:rFonts w:ascii="Times New Roman" w:hAnsi="宋体"/>
          <w:noProof/>
          <w:szCs w:val="21"/>
        </w:rPr>
        <w:t>②</w:t>
      </w:r>
      <w:r w:rsidRPr="0071494C">
        <w:rPr>
          <w:rFonts w:ascii="Times New Roman" w:hAnsi="Times New Roman"/>
          <w:szCs w:val="21"/>
        </w:rPr>
        <w:fldChar w:fldCharType="end"/>
      </w:r>
      <w:r w:rsidR="002237E3" w:rsidRPr="0071494C">
        <w:rPr>
          <w:rFonts w:ascii="Times New Roman" w:hAnsi="Times New Roman" w:hint="eastAsia"/>
          <w:szCs w:val="21"/>
        </w:rPr>
        <w:t xml:space="preserve"> </w:t>
      </w:r>
      <w:r w:rsidR="002237E3" w:rsidRPr="0071494C">
        <w:rPr>
          <w:rFonts w:ascii="Times New Roman" w:hAnsi="宋体"/>
          <w:szCs w:val="21"/>
        </w:rPr>
        <w:t>外国留学研究生及港澳台研究生</w:t>
      </w:r>
    </w:p>
    <w:p w:rsidR="002237E3" w:rsidRPr="0071494C" w:rsidRDefault="002237E3" w:rsidP="002237E3">
      <w:pPr>
        <w:ind w:firstLineChars="200" w:firstLine="420"/>
        <w:rPr>
          <w:rFonts w:ascii="Times New Roman" w:hAnsi="Times New Roman"/>
          <w:szCs w:val="21"/>
        </w:rPr>
      </w:pPr>
      <w:r w:rsidRPr="0071494C">
        <w:rPr>
          <w:rFonts w:ascii="Times New Roman" w:hAnsi="宋体"/>
          <w:szCs w:val="21"/>
        </w:rPr>
        <w:lastRenderedPageBreak/>
        <w:t>按学校相关规定执行。</w:t>
      </w:r>
    </w:p>
    <w:p w:rsidR="002237E3" w:rsidRPr="0071494C" w:rsidRDefault="002237E3" w:rsidP="002237E3">
      <w:pPr>
        <w:ind w:firstLineChars="200" w:firstLine="422"/>
        <w:rPr>
          <w:rFonts w:ascii="Times New Roman" w:hAnsi="Times New Roman"/>
          <w:b/>
          <w:szCs w:val="21"/>
        </w:rPr>
      </w:pPr>
      <w:r w:rsidRPr="0071494C">
        <w:rPr>
          <w:rFonts w:ascii="Times New Roman" w:hAnsi="Times New Roman"/>
          <w:b/>
          <w:szCs w:val="21"/>
        </w:rPr>
        <w:t>2</w:t>
      </w:r>
      <w:r w:rsidRPr="0071494C">
        <w:rPr>
          <w:rFonts w:ascii="Times New Roman" w:hAnsi="宋体"/>
          <w:b/>
          <w:szCs w:val="21"/>
        </w:rPr>
        <w:t>．对学位论文工作的全过程，如开题报告、论文工作检查、论文评阅和答辩程序等环节和要求做出具体规定</w:t>
      </w:r>
    </w:p>
    <w:p w:rsidR="002237E3" w:rsidRPr="0071494C" w:rsidRDefault="002237E3" w:rsidP="002237E3">
      <w:pPr>
        <w:pStyle w:val="a6"/>
        <w:rPr>
          <w:rFonts w:ascii="Calibri" w:hAnsi="Calibri" w:cs="Times New Roman"/>
          <w:kern w:val="2"/>
          <w:sz w:val="21"/>
          <w:szCs w:val="21"/>
        </w:rPr>
      </w:pPr>
      <w:r w:rsidRPr="0071494C">
        <w:rPr>
          <w:rFonts w:ascii="Calibri" w:hAnsi="Calibri" w:cs="Times New Roman" w:hint="eastAsia"/>
          <w:kern w:val="2"/>
          <w:sz w:val="21"/>
          <w:szCs w:val="21"/>
        </w:rPr>
        <w:t xml:space="preserve">    </w:t>
      </w:r>
      <w:r w:rsidRPr="0071494C">
        <w:rPr>
          <w:rFonts w:ascii="Calibri" w:hAnsi="Calibri" w:cs="Times New Roman"/>
          <w:kern w:val="2"/>
          <w:sz w:val="21"/>
          <w:szCs w:val="21"/>
        </w:rPr>
        <w:t>硕士生在学期间，撰写学位论文是对其科研能力的全面训练，学位论文是衡量研究生综合能力和能否获得学位的重要依据。</w:t>
      </w:r>
    </w:p>
    <w:p w:rsidR="002237E3" w:rsidRPr="0071494C" w:rsidRDefault="002237E3" w:rsidP="002237E3">
      <w:pPr>
        <w:pStyle w:val="a6"/>
        <w:rPr>
          <w:rFonts w:ascii="Calibri" w:hAnsi="Calibri" w:cs="Times New Roman"/>
          <w:kern w:val="2"/>
          <w:sz w:val="21"/>
          <w:szCs w:val="21"/>
        </w:rPr>
      </w:pPr>
      <w:r w:rsidRPr="0071494C">
        <w:rPr>
          <w:rFonts w:ascii="Calibri" w:hAnsi="Calibri" w:cs="Times New Roman" w:hint="eastAsia"/>
          <w:kern w:val="2"/>
          <w:sz w:val="21"/>
          <w:szCs w:val="21"/>
        </w:rPr>
        <w:t xml:space="preserve">    </w:t>
      </w:r>
      <w:r w:rsidRPr="0071494C">
        <w:rPr>
          <w:rFonts w:ascii="Calibri" w:hAnsi="Calibri" w:cs="Times New Roman"/>
          <w:kern w:val="2"/>
          <w:sz w:val="21"/>
          <w:szCs w:val="21"/>
        </w:rPr>
        <w:t>硕士生在撰写论文之前，必须经过认真的调查研究，查阅有关的资料，了解研究方向的历史、现状和发展趋势，在此基础上确定论文的题目，且在导师的指导下独立完成论文。硕士学位论文应在前人工作的基础上有所推广、深化或创新，有学术价值和实际意义，论文对所研究的课题要有新的见解</w:t>
      </w:r>
      <w:r w:rsidRPr="0071494C">
        <w:rPr>
          <w:rFonts w:ascii="Calibri" w:hAnsi="Calibri" w:cs="Times New Roman" w:hint="eastAsia"/>
          <w:kern w:val="2"/>
          <w:sz w:val="21"/>
          <w:szCs w:val="21"/>
        </w:rPr>
        <w:t>。</w:t>
      </w:r>
    </w:p>
    <w:p w:rsidR="002237E3" w:rsidRPr="0071494C" w:rsidRDefault="002237E3" w:rsidP="002237E3">
      <w:r w:rsidRPr="0071494C">
        <w:rPr>
          <w:rFonts w:hint="eastAsia"/>
          <w:szCs w:val="21"/>
        </w:rPr>
        <w:t xml:space="preserve">    </w:t>
      </w:r>
      <w:r w:rsidRPr="0071494C">
        <w:rPr>
          <w:rFonts w:hint="eastAsia"/>
          <w:szCs w:val="21"/>
        </w:rPr>
        <w:t>硕士学位论文必须由研究生本人独立完成。论文应在某个领域取得新的、有意义的研究成果。论文要层次清楚，结构严密，行文流畅。引言部分应对与选题有关的研究情况做出简单评述。硕士学位论文的主要结果应达到公开发表的水平。</w:t>
      </w:r>
    </w:p>
    <w:p w:rsidR="002237E3" w:rsidRPr="0071494C" w:rsidRDefault="002237E3" w:rsidP="002237E3">
      <w:pPr>
        <w:pStyle w:val="a6"/>
        <w:rPr>
          <w:rFonts w:ascii="Times New Roman" w:cs="Times New Roman"/>
          <w:kern w:val="2"/>
          <w:sz w:val="21"/>
          <w:szCs w:val="21"/>
        </w:rPr>
      </w:pPr>
      <w:r w:rsidRPr="0071494C">
        <w:rPr>
          <w:rFonts w:ascii="Times New Roman" w:cs="Times New Roman" w:hint="eastAsia"/>
          <w:kern w:val="2"/>
          <w:sz w:val="21"/>
          <w:szCs w:val="21"/>
        </w:rPr>
        <w:t xml:space="preserve">     </w:t>
      </w:r>
      <w:r w:rsidRPr="0071494C">
        <w:rPr>
          <w:rFonts w:ascii="Times New Roman" w:cs="Times New Roman" w:hint="eastAsia"/>
          <w:kern w:val="2"/>
          <w:sz w:val="21"/>
          <w:szCs w:val="21"/>
        </w:rPr>
        <w:t>论文开题报告一般安排在第二学年第二学期的五月底前完成。具体报告时间由导师自行决定；论文写作期间将由导师进行中期检查；</w:t>
      </w:r>
      <w:r w:rsidRPr="0071494C">
        <w:rPr>
          <w:rFonts w:ascii="Times New Roman" w:cs="Times New Roman"/>
          <w:kern w:val="2"/>
          <w:sz w:val="21"/>
          <w:szCs w:val="21"/>
        </w:rPr>
        <w:t>论文评阅和答辩程序等按照南开大学研究生院的</w:t>
      </w:r>
      <w:r w:rsidRPr="0071494C">
        <w:rPr>
          <w:rFonts w:ascii="Times New Roman" w:cs="Times New Roman" w:hint="eastAsia"/>
          <w:kern w:val="2"/>
          <w:sz w:val="21"/>
          <w:szCs w:val="21"/>
        </w:rPr>
        <w:t>规定要求执行。</w:t>
      </w:r>
    </w:p>
    <w:p w:rsidR="002237E3" w:rsidRDefault="002237E3">
      <w:pPr>
        <w:widowControl/>
        <w:jc w:val="left"/>
      </w:pPr>
      <w:r>
        <w:br w:type="page"/>
      </w:r>
    </w:p>
    <w:p w:rsidR="002237E3" w:rsidRPr="00D04B83" w:rsidRDefault="002237E3" w:rsidP="002237E3">
      <w:pPr>
        <w:pStyle w:val="2"/>
        <w:rPr>
          <w:rFonts w:hint="eastAsia"/>
        </w:rPr>
      </w:pPr>
      <w:r w:rsidRPr="00D04B83">
        <w:rPr>
          <w:rFonts w:hint="eastAsia"/>
        </w:rPr>
        <w:lastRenderedPageBreak/>
        <w:t>专业：概率论与数理统计（专业代码：070103　授予理学硕士学位）</w:t>
      </w:r>
    </w:p>
    <w:p w:rsidR="002237E3" w:rsidRPr="00D04B83" w:rsidRDefault="002237E3" w:rsidP="002237E3">
      <w:pPr>
        <w:pStyle w:val="3"/>
        <w:spacing w:before="249" w:after="156"/>
        <w:rPr>
          <w:rFonts w:hint="eastAsia"/>
        </w:rPr>
      </w:pPr>
      <w:r w:rsidRPr="00D04B83">
        <w:rPr>
          <w:rFonts w:hint="eastAsia"/>
        </w:rPr>
        <w:t>一、培养目标</w:t>
      </w:r>
    </w:p>
    <w:p w:rsidR="002237E3" w:rsidRPr="00D04B83" w:rsidRDefault="002237E3" w:rsidP="002237E3">
      <w:pPr>
        <w:ind w:firstLineChars="200" w:firstLine="420"/>
        <w:rPr>
          <w:rFonts w:ascii="宋体" w:hAnsi="宋体"/>
          <w:szCs w:val="21"/>
        </w:rPr>
      </w:pPr>
      <w:r w:rsidRPr="00D04B83">
        <w:rPr>
          <w:rFonts w:ascii="宋体" w:hAnsi="宋体" w:hint="eastAsia"/>
          <w:szCs w:val="21"/>
        </w:rPr>
        <w:t>本专业培养政治素质高，思想品德过硬，具有良好的职业道德和坚实的专业知识，能为我国的教育和科研事业服务的概率论与数理统计专业的高级人才。具有系统、扎实的概率论与数理统计理论基础，能够运用现代计算机技术从事本专业的理论研究和实际应用，熟练掌握一门外国语。毕业后可以独立从事本专业的理论研究、实际应用及教学工作，可在高等院校、科研机构和其他企事业单位工作。</w:t>
      </w:r>
    </w:p>
    <w:p w:rsidR="002237E3" w:rsidRPr="00D04B83" w:rsidRDefault="002237E3" w:rsidP="002237E3">
      <w:pPr>
        <w:pStyle w:val="3"/>
        <w:spacing w:before="249" w:after="156"/>
        <w:rPr>
          <w:rFonts w:hint="eastAsia"/>
        </w:rPr>
      </w:pPr>
      <w:r w:rsidRPr="00D04B83">
        <w:rPr>
          <w:rFonts w:hint="eastAsia"/>
        </w:rPr>
        <w:t>二、主要研究方向</w:t>
      </w:r>
    </w:p>
    <w:p w:rsidR="002237E3" w:rsidRPr="00600881" w:rsidRDefault="002237E3" w:rsidP="002237E3">
      <w:pPr>
        <w:pStyle w:val="a7"/>
      </w:pPr>
      <w:r>
        <w:rPr>
          <w:rFonts w:ascii="Times New Roman" w:hAnsi="Times New Roman" w:hint="eastAsia"/>
          <w:szCs w:val="21"/>
        </w:rPr>
        <w:t xml:space="preserve">    </w:t>
      </w:r>
      <w:r w:rsidRPr="00D04B83">
        <w:rPr>
          <w:rFonts w:ascii="Times New Roman" w:hAnsi="Times New Roman"/>
          <w:szCs w:val="21"/>
        </w:rPr>
        <w:t>1</w:t>
      </w:r>
      <w:r w:rsidRPr="00D04B83">
        <w:rPr>
          <w:rFonts w:ascii="Times New Roman" w:hAnsi="宋体"/>
          <w:szCs w:val="21"/>
        </w:rPr>
        <w:t>．</w:t>
      </w:r>
      <w:r>
        <w:rPr>
          <w:rFonts w:hint="eastAsia"/>
        </w:rPr>
        <w:t>随机过程与随机分析</w:t>
      </w:r>
    </w:p>
    <w:p w:rsidR="002237E3" w:rsidRPr="00D04B83" w:rsidRDefault="002237E3" w:rsidP="002237E3">
      <w:pPr>
        <w:ind w:firstLineChars="200" w:firstLine="420"/>
        <w:rPr>
          <w:rFonts w:ascii="Times New Roman" w:hAnsi="Times New Roman"/>
          <w:szCs w:val="21"/>
        </w:rPr>
      </w:pPr>
      <w:r w:rsidRPr="00D04B83">
        <w:rPr>
          <w:rFonts w:ascii="Times New Roman" w:hAnsi="Times New Roman"/>
          <w:szCs w:val="21"/>
        </w:rPr>
        <w:t>2</w:t>
      </w:r>
      <w:r w:rsidR="00C675FE">
        <w:rPr>
          <w:rFonts w:ascii="Times New Roman" w:hAnsi="宋体"/>
          <w:szCs w:val="21"/>
        </w:rPr>
        <w:t>．随机过程在金融保险中的应用</w:t>
      </w:r>
    </w:p>
    <w:p w:rsidR="002237E3" w:rsidRPr="00600881" w:rsidRDefault="002237E3" w:rsidP="002237E3">
      <w:pPr>
        <w:ind w:firstLineChars="200" w:firstLine="420"/>
        <w:rPr>
          <w:rFonts w:ascii="宋体" w:hAnsi="宋体"/>
          <w:szCs w:val="21"/>
        </w:rPr>
      </w:pPr>
      <w:r w:rsidRPr="00D04B83">
        <w:rPr>
          <w:rFonts w:ascii="Times New Roman" w:hAnsi="Times New Roman"/>
          <w:szCs w:val="21"/>
        </w:rPr>
        <w:t>3</w:t>
      </w:r>
      <w:r w:rsidRPr="00D04B83">
        <w:rPr>
          <w:rFonts w:ascii="Times New Roman" w:hAnsi="宋体"/>
          <w:szCs w:val="21"/>
        </w:rPr>
        <w:t>．密码学与</w:t>
      </w:r>
      <w:r w:rsidRPr="00D04B83">
        <w:rPr>
          <w:rFonts w:ascii="宋体" w:hAnsi="宋体" w:hint="eastAsia"/>
          <w:szCs w:val="21"/>
        </w:rPr>
        <w:t>编码理论</w:t>
      </w:r>
    </w:p>
    <w:p w:rsidR="002237E3" w:rsidRDefault="002237E3" w:rsidP="002237E3">
      <w:pPr>
        <w:ind w:firstLineChars="200" w:firstLine="420"/>
        <w:rPr>
          <w:rFonts w:ascii="Times New Roman" w:hAnsi="Times New Roman"/>
          <w:szCs w:val="21"/>
        </w:rPr>
      </w:pPr>
      <w:r w:rsidRPr="00D04B83">
        <w:rPr>
          <w:rFonts w:ascii="Times New Roman" w:hAnsi="Times New Roman"/>
          <w:szCs w:val="21"/>
        </w:rPr>
        <w:t>4</w:t>
      </w:r>
      <w:r w:rsidRPr="00D04B83">
        <w:rPr>
          <w:rFonts w:ascii="Times New Roman" w:hAnsi="宋体"/>
          <w:szCs w:val="21"/>
        </w:rPr>
        <w:t>．</w:t>
      </w:r>
      <w:r w:rsidRPr="00EC72B4">
        <w:rPr>
          <w:rFonts w:ascii="Times New Roman" w:hAnsi="Times New Roman" w:hint="eastAsia"/>
          <w:szCs w:val="21"/>
        </w:rPr>
        <w:t>信息论</w:t>
      </w:r>
    </w:p>
    <w:p w:rsidR="002237E3" w:rsidRPr="007853A0" w:rsidRDefault="002237E3" w:rsidP="002237E3">
      <w:pPr>
        <w:ind w:firstLineChars="200" w:firstLine="420"/>
        <w:rPr>
          <w:rFonts w:ascii="Times New Roman" w:hAnsi="Times New Roman"/>
          <w:szCs w:val="21"/>
        </w:rPr>
      </w:pPr>
      <w:r>
        <w:rPr>
          <w:rFonts w:ascii="Times New Roman" w:hAnsi="Times New Roman" w:hint="eastAsia"/>
          <w:szCs w:val="21"/>
        </w:rPr>
        <w:t>5</w:t>
      </w:r>
      <w:r w:rsidRPr="00D04B83">
        <w:rPr>
          <w:rFonts w:ascii="Times New Roman" w:hAnsi="宋体"/>
          <w:szCs w:val="21"/>
        </w:rPr>
        <w:t>．</w:t>
      </w:r>
      <w:r w:rsidRPr="008224DC">
        <w:rPr>
          <w:rFonts w:ascii="Times New Roman" w:hAnsi="Times New Roman" w:hint="eastAsia"/>
          <w:bCs/>
          <w:szCs w:val="21"/>
        </w:rPr>
        <w:t>小波</w:t>
      </w:r>
      <w:r>
        <w:rPr>
          <w:rFonts w:ascii="Times New Roman" w:hint="eastAsia"/>
          <w:szCs w:val="21"/>
        </w:rPr>
        <w:t>分析与信号处理</w:t>
      </w:r>
    </w:p>
    <w:p w:rsidR="002237E3" w:rsidRPr="00EC72B4" w:rsidRDefault="002237E3" w:rsidP="002237E3">
      <w:pPr>
        <w:pStyle w:val="3"/>
        <w:spacing w:before="249" w:after="156"/>
        <w:rPr>
          <w:rFonts w:hint="eastAsia"/>
        </w:rPr>
      </w:pPr>
      <w:r w:rsidRPr="00EC72B4">
        <w:rPr>
          <w:rFonts w:hint="eastAsia"/>
        </w:rPr>
        <w:t>三、培养方式及培养年限</w:t>
      </w:r>
    </w:p>
    <w:p w:rsidR="002237E3" w:rsidRPr="00EC72B4" w:rsidRDefault="002237E3" w:rsidP="002237E3">
      <w:pPr>
        <w:ind w:firstLineChars="200" w:firstLine="420"/>
        <w:rPr>
          <w:rFonts w:ascii="Times New Roman" w:hAnsi="Times New Roman"/>
          <w:szCs w:val="21"/>
        </w:rPr>
      </w:pPr>
      <w:r w:rsidRPr="00EC72B4">
        <w:rPr>
          <w:rFonts w:ascii="Times New Roman" w:hAnsi="宋体"/>
          <w:szCs w:val="21"/>
        </w:rPr>
        <w:t>培养方式采用课堂教学、讨论和科研训练等相结合的培养方式。</w:t>
      </w:r>
    </w:p>
    <w:p w:rsidR="002237E3" w:rsidRPr="00EC72B4" w:rsidRDefault="002237E3" w:rsidP="002237E3">
      <w:pPr>
        <w:ind w:firstLineChars="200" w:firstLine="420"/>
        <w:rPr>
          <w:rFonts w:ascii="Times New Roman" w:hAnsi="Times New Roman"/>
          <w:szCs w:val="21"/>
        </w:rPr>
      </w:pPr>
      <w:r w:rsidRPr="00EC72B4">
        <w:rPr>
          <w:rFonts w:ascii="Times New Roman" w:hAnsi="Times New Roman"/>
          <w:szCs w:val="21"/>
        </w:rPr>
        <w:t>1</w:t>
      </w:r>
      <w:r w:rsidRPr="00EC72B4">
        <w:rPr>
          <w:rFonts w:ascii="Times New Roman" w:hAnsi="宋体"/>
          <w:szCs w:val="21"/>
        </w:rPr>
        <w:t>．课程学习要求</w:t>
      </w:r>
    </w:p>
    <w:p w:rsidR="002237E3" w:rsidRPr="00EC72B4" w:rsidRDefault="002237E3" w:rsidP="002237E3">
      <w:pPr>
        <w:ind w:firstLineChars="200" w:firstLine="420"/>
        <w:rPr>
          <w:rFonts w:ascii="Times New Roman" w:hAnsi="Times New Roman"/>
          <w:szCs w:val="21"/>
        </w:rPr>
      </w:pPr>
      <w:r w:rsidRPr="00EC72B4">
        <w:rPr>
          <w:rFonts w:ascii="Times New Roman" w:hAnsi="宋体"/>
          <w:szCs w:val="21"/>
        </w:rPr>
        <w:t>专业课程以课堂讲授、主题研讨为主，考核方式可采用笔试或口试、闭卷或开卷、读书报告等多种方式。</w:t>
      </w:r>
    </w:p>
    <w:p w:rsidR="002237E3" w:rsidRPr="00EC72B4" w:rsidRDefault="002237E3" w:rsidP="002237E3">
      <w:pPr>
        <w:ind w:firstLineChars="200" w:firstLine="420"/>
        <w:rPr>
          <w:rFonts w:ascii="Times New Roman" w:hAnsi="Times New Roman"/>
          <w:szCs w:val="21"/>
        </w:rPr>
      </w:pPr>
      <w:r w:rsidRPr="00EC72B4">
        <w:rPr>
          <w:rFonts w:ascii="Times New Roman" w:hAnsi="Times New Roman"/>
          <w:szCs w:val="21"/>
        </w:rPr>
        <w:t>2</w:t>
      </w:r>
      <w:r w:rsidRPr="00EC72B4">
        <w:rPr>
          <w:rFonts w:ascii="Times New Roman" w:hAnsi="宋体"/>
          <w:szCs w:val="21"/>
        </w:rPr>
        <w:t>．实践和科研训练要求</w:t>
      </w:r>
    </w:p>
    <w:p w:rsidR="002237E3" w:rsidRPr="00EC72B4" w:rsidRDefault="002237E3" w:rsidP="002237E3">
      <w:pPr>
        <w:ind w:firstLineChars="200" w:firstLine="420"/>
        <w:rPr>
          <w:rFonts w:ascii="Times New Roman" w:hAnsi="Times New Roman"/>
          <w:szCs w:val="21"/>
        </w:rPr>
      </w:pPr>
      <w:r w:rsidRPr="00EC72B4">
        <w:rPr>
          <w:rFonts w:ascii="Times New Roman" w:hAnsi="宋体"/>
          <w:szCs w:val="21"/>
        </w:rPr>
        <w:t>鼓励本专业的硕士研究生积极参与院系和指导教师的科研项目和国内外学术交流，在导师的指导下，尽快进入有关课题的研究。</w:t>
      </w:r>
    </w:p>
    <w:p w:rsidR="002237E3" w:rsidRPr="00EC72B4" w:rsidRDefault="002237E3" w:rsidP="002237E3">
      <w:pPr>
        <w:ind w:firstLineChars="200" w:firstLine="420"/>
        <w:rPr>
          <w:szCs w:val="21"/>
        </w:rPr>
      </w:pPr>
      <w:r w:rsidRPr="00EC72B4">
        <w:rPr>
          <w:rFonts w:ascii="Times New Roman"/>
          <w:szCs w:val="21"/>
        </w:rPr>
        <w:t>学</w:t>
      </w:r>
      <w:r w:rsidRPr="00EC72B4">
        <w:rPr>
          <w:rFonts w:hint="eastAsia"/>
          <w:szCs w:val="21"/>
        </w:rPr>
        <w:t>制三年。</w:t>
      </w:r>
    </w:p>
    <w:p w:rsidR="002237E3" w:rsidRPr="00EC72B4" w:rsidRDefault="002237E3" w:rsidP="002237E3">
      <w:pPr>
        <w:pStyle w:val="3"/>
        <w:spacing w:before="249" w:after="156"/>
        <w:rPr>
          <w:rFonts w:hint="eastAsia"/>
        </w:rPr>
      </w:pPr>
      <w:r w:rsidRPr="00EC72B4">
        <w:rPr>
          <w:rFonts w:hint="eastAsia"/>
        </w:rPr>
        <w:t>四、课程设置与学分分配</w:t>
      </w:r>
    </w:p>
    <w:p w:rsidR="002237E3" w:rsidRPr="00EC72B4" w:rsidRDefault="002237E3" w:rsidP="002237E3">
      <w:pPr>
        <w:pStyle w:val="4"/>
        <w:spacing w:before="312" w:after="156"/>
        <w:rPr>
          <w:rFonts w:hint="eastAsia"/>
        </w:rPr>
      </w:pPr>
      <w:r w:rsidRPr="00EC72B4">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1"/>
        <w:gridCol w:w="1375"/>
        <w:gridCol w:w="2756"/>
        <w:gridCol w:w="539"/>
        <w:gridCol w:w="525"/>
        <w:gridCol w:w="695"/>
        <w:gridCol w:w="1459"/>
        <w:gridCol w:w="695"/>
      </w:tblGrid>
      <w:tr w:rsidR="002237E3" w:rsidRPr="00EC72B4" w:rsidTr="000B23F6">
        <w:trPr>
          <w:trHeight w:val="340"/>
          <w:tblHeader/>
          <w:jc w:val="center"/>
        </w:trPr>
        <w:tc>
          <w:tcPr>
            <w:tcW w:w="461" w:type="dxa"/>
            <w:vAlign w:val="center"/>
          </w:tcPr>
          <w:p w:rsidR="002237E3" w:rsidRPr="00EC72B4" w:rsidRDefault="002237E3" w:rsidP="000B23F6">
            <w:pPr>
              <w:jc w:val="center"/>
              <w:rPr>
                <w:rFonts w:ascii="Times New Roman" w:hAnsi="Times New Roman"/>
                <w:b/>
                <w:szCs w:val="21"/>
              </w:rPr>
            </w:pPr>
            <w:r w:rsidRPr="00EC72B4">
              <w:rPr>
                <w:rFonts w:ascii="Times New Roman" w:hAnsi="宋体"/>
                <w:b/>
                <w:szCs w:val="21"/>
              </w:rPr>
              <w:t>类</w:t>
            </w:r>
          </w:p>
          <w:p w:rsidR="002237E3" w:rsidRPr="00EC72B4" w:rsidRDefault="002237E3" w:rsidP="000B23F6">
            <w:pPr>
              <w:jc w:val="center"/>
              <w:rPr>
                <w:rFonts w:ascii="Times New Roman" w:hAnsi="Times New Roman"/>
                <w:b/>
                <w:szCs w:val="21"/>
              </w:rPr>
            </w:pPr>
          </w:p>
          <w:p w:rsidR="002237E3" w:rsidRPr="00EC72B4" w:rsidRDefault="002237E3" w:rsidP="000B23F6">
            <w:pPr>
              <w:jc w:val="center"/>
              <w:rPr>
                <w:rFonts w:ascii="Times New Roman" w:hAnsi="Times New Roman"/>
                <w:b/>
                <w:szCs w:val="21"/>
              </w:rPr>
            </w:pPr>
            <w:r w:rsidRPr="00EC72B4">
              <w:rPr>
                <w:rFonts w:ascii="Times New Roman" w:hAnsi="宋体"/>
                <w:b/>
                <w:szCs w:val="21"/>
              </w:rPr>
              <w:t>别</w:t>
            </w:r>
          </w:p>
        </w:tc>
        <w:tc>
          <w:tcPr>
            <w:tcW w:w="1375" w:type="dxa"/>
            <w:vAlign w:val="center"/>
          </w:tcPr>
          <w:p w:rsidR="002237E3" w:rsidRPr="00EC72B4" w:rsidRDefault="002237E3" w:rsidP="000B23F6">
            <w:pPr>
              <w:jc w:val="center"/>
              <w:rPr>
                <w:rFonts w:ascii="Times New Roman" w:hAnsi="Times New Roman"/>
                <w:b/>
                <w:szCs w:val="21"/>
              </w:rPr>
            </w:pPr>
            <w:r w:rsidRPr="00EC72B4">
              <w:rPr>
                <w:rFonts w:ascii="Times New Roman" w:hAnsi="宋体"/>
                <w:b/>
                <w:szCs w:val="21"/>
              </w:rPr>
              <w:t>课程编码</w:t>
            </w:r>
          </w:p>
        </w:tc>
        <w:tc>
          <w:tcPr>
            <w:tcW w:w="2756" w:type="dxa"/>
            <w:vAlign w:val="center"/>
          </w:tcPr>
          <w:p w:rsidR="002237E3" w:rsidRPr="00EC72B4" w:rsidRDefault="002237E3" w:rsidP="000B23F6">
            <w:pPr>
              <w:jc w:val="center"/>
              <w:rPr>
                <w:rFonts w:ascii="Times New Roman" w:hAnsi="Times New Roman"/>
                <w:b/>
                <w:szCs w:val="21"/>
              </w:rPr>
            </w:pPr>
            <w:r w:rsidRPr="00EC72B4">
              <w:rPr>
                <w:rFonts w:ascii="Times New Roman" w:hAnsi="宋体"/>
                <w:b/>
                <w:szCs w:val="21"/>
              </w:rPr>
              <w:t>课程名称</w:t>
            </w:r>
          </w:p>
        </w:tc>
        <w:tc>
          <w:tcPr>
            <w:tcW w:w="539" w:type="dxa"/>
            <w:vAlign w:val="center"/>
          </w:tcPr>
          <w:p w:rsidR="002237E3" w:rsidRPr="00EC72B4" w:rsidRDefault="002237E3" w:rsidP="000B23F6">
            <w:pPr>
              <w:jc w:val="center"/>
              <w:rPr>
                <w:rFonts w:ascii="Times New Roman" w:hAnsi="Times New Roman"/>
                <w:b/>
                <w:szCs w:val="21"/>
              </w:rPr>
            </w:pPr>
            <w:r w:rsidRPr="00EC72B4">
              <w:rPr>
                <w:rFonts w:ascii="Times New Roman" w:hAnsi="宋体"/>
                <w:b/>
                <w:szCs w:val="21"/>
              </w:rPr>
              <w:t>总学时</w:t>
            </w:r>
          </w:p>
        </w:tc>
        <w:tc>
          <w:tcPr>
            <w:tcW w:w="525" w:type="dxa"/>
            <w:vAlign w:val="center"/>
          </w:tcPr>
          <w:p w:rsidR="002237E3" w:rsidRPr="00EC72B4" w:rsidRDefault="002237E3" w:rsidP="000B23F6">
            <w:pPr>
              <w:jc w:val="center"/>
              <w:rPr>
                <w:rFonts w:ascii="Times New Roman" w:hAnsi="Times New Roman"/>
                <w:b/>
                <w:szCs w:val="21"/>
              </w:rPr>
            </w:pPr>
            <w:r w:rsidRPr="00EC72B4">
              <w:rPr>
                <w:rFonts w:ascii="Times New Roman" w:hAnsi="宋体"/>
                <w:b/>
                <w:szCs w:val="21"/>
              </w:rPr>
              <w:t>学</w:t>
            </w:r>
          </w:p>
          <w:p w:rsidR="002237E3" w:rsidRPr="00EC72B4" w:rsidRDefault="002237E3" w:rsidP="000B23F6">
            <w:pPr>
              <w:jc w:val="center"/>
              <w:rPr>
                <w:rFonts w:ascii="Times New Roman" w:hAnsi="Times New Roman"/>
                <w:b/>
                <w:szCs w:val="21"/>
              </w:rPr>
            </w:pPr>
          </w:p>
          <w:p w:rsidR="002237E3" w:rsidRPr="00EC72B4" w:rsidRDefault="002237E3" w:rsidP="000B23F6">
            <w:pPr>
              <w:jc w:val="center"/>
              <w:rPr>
                <w:rFonts w:ascii="Times New Roman" w:hAnsi="Times New Roman"/>
                <w:b/>
                <w:szCs w:val="21"/>
              </w:rPr>
            </w:pPr>
            <w:r w:rsidRPr="00EC72B4">
              <w:rPr>
                <w:rFonts w:ascii="Times New Roman" w:hAnsi="宋体"/>
                <w:b/>
                <w:szCs w:val="21"/>
              </w:rPr>
              <w:t>分</w:t>
            </w:r>
          </w:p>
        </w:tc>
        <w:tc>
          <w:tcPr>
            <w:tcW w:w="695" w:type="dxa"/>
            <w:vAlign w:val="center"/>
          </w:tcPr>
          <w:p w:rsidR="002237E3" w:rsidRPr="00EC72B4" w:rsidRDefault="002237E3" w:rsidP="000B23F6">
            <w:pPr>
              <w:jc w:val="center"/>
              <w:rPr>
                <w:rFonts w:ascii="Times New Roman" w:hAnsi="Times New Roman"/>
                <w:b/>
                <w:szCs w:val="21"/>
              </w:rPr>
            </w:pPr>
            <w:r w:rsidRPr="00EC72B4">
              <w:rPr>
                <w:rFonts w:ascii="Times New Roman" w:hAnsi="宋体"/>
                <w:b/>
                <w:szCs w:val="21"/>
              </w:rPr>
              <w:t>授课学期</w:t>
            </w:r>
          </w:p>
        </w:tc>
        <w:tc>
          <w:tcPr>
            <w:tcW w:w="1459" w:type="dxa"/>
            <w:vAlign w:val="center"/>
          </w:tcPr>
          <w:p w:rsidR="002237E3" w:rsidRPr="00EC72B4" w:rsidRDefault="002237E3" w:rsidP="000B23F6">
            <w:pPr>
              <w:jc w:val="center"/>
              <w:rPr>
                <w:rFonts w:ascii="Times New Roman" w:hAnsi="Times New Roman"/>
                <w:b/>
                <w:szCs w:val="21"/>
              </w:rPr>
            </w:pPr>
            <w:r w:rsidRPr="00EC72B4">
              <w:rPr>
                <w:rFonts w:ascii="Times New Roman" w:hAnsi="宋体"/>
                <w:b/>
                <w:szCs w:val="21"/>
              </w:rPr>
              <w:t>授课方式</w:t>
            </w:r>
          </w:p>
        </w:tc>
        <w:tc>
          <w:tcPr>
            <w:tcW w:w="695" w:type="dxa"/>
            <w:vAlign w:val="center"/>
          </w:tcPr>
          <w:p w:rsidR="002237E3" w:rsidRPr="00EC72B4" w:rsidRDefault="002237E3" w:rsidP="000B23F6">
            <w:pPr>
              <w:jc w:val="center"/>
              <w:rPr>
                <w:rFonts w:ascii="Times New Roman" w:hAnsi="Times New Roman"/>
                <w:b/>
                <w:szCs w:val="21"/>
              </w:rPr>
            </w:pPr>
            <w:r w:rsidRPr="00EC72B4">
              <w:rPr>
                <w:rFonts w:ascii="Times New Roman" w:hAnsi="宋体"/>
                <w:b/>
                <w:szCs w:val="21"/>
              </w:rPr>
              <w:t>开课单位代码</w:t>
            </w:r>
          </w:p>
        </w:tc>
      </w:tr>
      <w:tr w:rsidR="002237E3" w:rsidRPr="00EC72B4" w:rsidTr="000B23F6">
        <w:trPr>
          <w:trHeight w:val="340"/>
          <w:jc w:val="center"/>
        </w:trPr>
        <w:tc>
          <w:tcPr>
            <w:tcW w:w="461" w:type="dxa"/>
            <w:vMerge w:val="restart"/>
          </w:tcPr>
          <w:p w:rsidR="002237E3" w:rsidRPr="00EC72B4" w:rsidRDefault="002237E3" w:rsidP="000B23F6">
            <w:pPr>
              <w:jc w:val="center"/>
              <w:rPr>
                <w:rFonts w:ascii="Times New Roman" w:hAnsi="宋体"/>
                <w:b/>
                <w:szCs w:val="21"/>
              </w:rPr>
            </w:pPr>
          </w:p>
          <w:p w:rsidR="002237E3" w:rsidRPr="00EC72B4" w:rsidRDefault="002237E3" w:rsidP="000B23F6">
            <w:pPr>
              <w:jc w:val="center"/>
              <w:rPr>
                <w:rFonts w:ascii="Times New Roman" w:hAnsi="宋体"/>
                <w:b/>
                <w:szCs w:val="21"/>
              </w:rPr>
            </w:pPr>
          </w:p>
          <w:p w:rsidR="002237E3" w:rsidRPr="00EC72B4" w:rsidRDefault="002237E3" w:rsidP="000B23F6">
            <w:pPr>
              <w:jc w:val="center"/>
              <w:rPr>
                <w:rFonts w:ascii="Times New Roman" w:hAnsi="Times New Roman"/>
                <w:b/>
                <w:szCs w:val="21"/>
              </w:rPr>
            </w:pPr>
            <w:r w:rsidRPr="00EC72B4">
              <w:rPr>
                <w:rFonts w:ascii="Times New Roman" w:hAnsi="宋体"/>
                <w:b/>
                <w:szCs w:val="21"/>
              </w:rPr>
              <w:t>必</w:t>
            </w:r>
          </w:p>
          <w:p w:rsidR="002237E3" w:rsidRPr="00EC72B4" w:rsidRDefault="002237E3" w:rsidP="000B23F6">
            <w:pPr>
              <w:jc w:val="center"/>
              <w:rPr>
                <w:rFonts w:ascii="Times New Roman" w:hAnsi="Times New Roman"/>
                <w:b/>
                <w:szCs w:val="21"/>
              </w:rPr>
            </w:pPr>
          </w:p>
          <w:p w:rsidR="002237E3" w:rsidRPr="00EC72B4" w:rsidRDefault="002237E3" w:rsidP="000B23F6">
            <w:pPr>
              <w:jc w:val="center"/>
              <w:rPr>
                <w:rFonts w:ascii="Times New Roman" w:hAnsi="Times New Roman"/>
                <w:b/>
                <w:szCs w:val="21"/>
              </w:rPr>
            </w:pPr>
          </w:p>
          <w:p w:rsidR="002237E3" w:rsidRPr="00EC72B4" w:rsidRDefault="002237E3" w:rsidP="000B23F6">
            <w:pPr>
              <w:jc w:val="center"/>
              <w:rPr>
                <w:rFonts w:ascii="Times New Roman" w:hAnsi="Times New Roman"/>
                <w:b/>
                <w:szCs w:val="21"/>
              </w:rPr>
            </w:pPr>
            <w:r w:rsidRPr="00EC72B4">
              <w:rPr>
                <w:rFonts w:ascii="Times New Roman" w:hAnsi="宋体"/>
                <w:b/>
                <w:szCs w:val="21"/>
              </w:rPr>
              <w:t>修</w:t>
            </w:r>
          </w:p>
          <w:p w:rsidR="002237E3" w:rsidRPr="00EC72B4" w:rsidRDefault="002237E3" w:rsidP="000B23F6">
            <w:pPr>
              <w:jc w:val="center"/>
              <w:rPr>
                <w:rFonts w:ascii="Times New Roman" w:hAnsi="Times New Roman"/>
                <w:b/>
                <w:szCs w:val="21"/>
              </w:rPr>
            </w:pPr>
          </w:p>
          <w:p w:rsidR="002237E3" w:rsidRPr="00EC72B4" w:rsidRDefault="002237E3" w:rsidP="000B23F6">
            <w:pPr>
              <w:jc w:val="center"/>
              <w:rPr>
                <w:rFonts w:ascii="Times New Roman" w:hAnsi="Times New Roman"/>
                <w:b/>
                <w:szCs w:val="21"/>
              </w:rPr>
            </w:pPr>
          </w:p>
          <w:p w:rsidR="002237E3" w:rsidRPr="00EC72B4" w:rsidRDefault="002237E3" w:rsidP="000B23F6">
            <w:pPr>
              <w:jc w:val="center"/>
              <w:rPr>
                <w:rFonts w:ascii="Times New Roman" w:hAnsi="宋体"/>
                <w:b/>
                <w:szCs w:val="21"/>
              </w:rPr>
            </w:pPr>
            <w:r w:rsidRPr="00EC72B4">
              <w:rPr>
                <w:rFonts w:ascii="Times New Roman" w:hAnsi="宋体"/>
                <w:b/>
                <w:szCs w:val="21"/>
              </w:rPr>
              <w:t>课</w:t>
            </w:r>
          </w:p>
          <w:p w:rsidR="002237E3" w:rsidRPr="00EC72B4" w:rsidRDefault="002237E3" w:rsidP="000B23F6">
            <w:pPr>
              <w:jc w:val="center"/>
              <w:rPr>
                <w:rFonts w:ascii="Times New Roman" w:hAnsi="宋体"/>
                <w:b/>
                <w:szCs w:val="21"/>
              </w:rPr>
            </w:pPr>
          </w:p>
          <w:p w:rsidR="002237E3" w:rsidRPr="00EC72B4" w:rsidRDefault="002237E3" w:rsidP="000B23F6">
            <w:pPr>
              <w:jc w:val="center"/>
              <w:rPr>
                <w:rFonts w:ascii="Times New Roman" w:hAnsi="宋体"/>
                <w:b/>
                <w:szCs w:val="21"/>
              </w:rPr>
            </w:pPr>
          </w:p>
          <w:p w:rsidR="002237E3" w:rsidRPr="00EC72B4" w:rsidRDefault="002237E3" w:rsidP="000B23F6">
            <w:pPr>
              <w:jc w:val="center"/>
              <w:rPr>
                <w:rFonts w:ascii="Times New Roman" w:hAnsi="宋体"/>
                <w:b/>
                <w:szCs w:val="21"/>
              </w:rPr>
            </w:pPr>
          </w:p>
          <w:p w:rsidR="002237E3" w:rsidRPr="00EC72B4" w:rsidRDefault="002237E3" w:rsidP="000B23F6">
            <w:pPr>
              <w:jc w:val="center"/>
              <w:rPr>
                <w:rFonts w:ascii="Times New Roman" w:hAnsi="宋体"/>
                <w:b/>
                <w:szCs w:val="21"/>
              </w:rPr>
            </w:pPr>
          </w:p>
          <w:p w:rsidR="002237E3" w:rsidRPr="00EC72B4" w:rsidRDefault="002237E3" w:rsidP="000B23F6">
            <w:pPr>
              <w:jc w:val="center"/>
              <w:rPr>
                <w:rFonts w:ascii="Times New Roman" w:hAnsi="Times New Roman"/>
                <w:b/>
                <w:szCs w:val="21"/>
              </w:rPr>
            </w:pPr>
            <w:r w:rsidRPr="00EC72B4">
              <w:rPr>
                <w:rFonts w:ascii="Times New Roman" w:hAnsi="宋体"/>
                <w:b/>
                <w:szCs w:val="21"/>
              </w:rPr>
              <w:t>必</w:t>
            </w:r>
          </w:p>
          <w:p w:rsidR="002237E3" w:rsidRPr="00EC72B4" w:rsidRDefault="002237E3" w:rsidP="000B23F6">
            <w:pPr>
              <w:jc w:val="center"/>
              <w:rPr>
                <w:rFonts w:ascii="Times New Roman" w:hAnsi="Times New Roman"/>
                <w:b/>
                <w:szCs w:val="21"/>
              </w:rPr>
            </w:pPr>
          </w:p>
          <w:p w:rsidR="002237E3" w:rsidRPr="00EC72B4" w:rsidRDefault="002237E3" w:rsidP="000B23F6">
            <w:pPr>
              <w:jc w:val="center"/>
              <w:rPr>
                <w:rFonts w:ascii="Times New Roman" w:hAnsi="Times New Roman"/>
                <w:b/>
                <w:szCs w:val="21"/>
              </w:rPr>
            </w:pPr>
            <w:r w:rsidRPr="00EC72B4">
              <w:rPr>
                <w:rFonts w:ascii="Times New Roman" w:hAnsi="宋体"/>
                <w:b/>
                <w:szCs w:val="21"/>
              </w:rPr>
              <w:t>修</w:t>
            </w:r>
          </w:p>
          <w:p w:rsidR="002237E3" w:rsidRPr="00EC72B4" w:rsidRDefault="002237E3" w:rsidP="000B23F6">
            <w:pPr>
              <w:jc w:val="center"/>
              <w:rPr>
                <w:rFonts w:ascii="Times New Roman" w:hAnsi="Times New Roman"/>
                <w:b/>
                <w:szCs w:val="21"/>
              </w:rPr>
            </w:pPr>
          </w:p>
          <w:p w:rsidR="002237E3" w:rsidRPr="00EC72B4" w:rsidRDefault="002237E3" w:rsidP="000B23F6">
            <w:pPr>
              <w:jc w:val="center"/>
              <w:rPr>
                <w:rFonts w:ascii="Times New Roman" w:hAnsi="Times New Roman"/>
                <w:b/>
                <w:szCs w:val="21"/>
              </w:rPr>
            </w:pPr>
            <w:r w:rsidRPr="00EC72B4">
              <w:rPr>
                <w:rFonts w:ascii="Times New Roman" w:hAnsi="宋体"/>
                <w:b/>
                <w:szCs w:val="21"/>
              </w:rPr>
              <w:t>课</w:t>
            </w:r>
          </w:p>
        </w:tc>
        <w:tc>
          <w:tcPr>
            <w:tcW w:w="1375" w:type="dxa"/>
            <w:vAlign w:val="center"/>
          </w:tcPr>
          <w:p w:rsidR="002237E3" w:rsidRPr="00EC72B4" w:rsidRDefault="002237E3" w:rsidP="000B23F6">
            <w:pPr>
              <w:jc w:val="center"/>
              <w:rPr>
                <w:rFonts w:ascii="Times New Roman" w:hAnsi="Times New Roman"/>
                <w:szCs w:val="21"/>
              </w:rPr>
            </w:pPr>
          </w:p>
        </w:tc>
        <w:tc>
          <w:tcPr>
            <w:tcW w:w="2756" w:type="dxa"/>
            <w:vAlign w:val="center"/>
          </w:tcPr>
          <w:p w:rsidR="002237E3" w:rsidRPr="00EC72B4" w:rsidRDefault="002237E3" w:rsidP="000B23F6">
            <w:pPr>
              <w:rPr>
                <w:rFonts w:ascii="Times New Roman" w:hAnsi="Times New Roman"/>
                <w:szCs w:val="21"/>
              </w:rPr>
            </w:pPr>
            <w:r w:rsidRPr="00EC72B4">
              <w:rPr>
                <w:rFonts w:ascii="Times New Roman" w:hAnsi="宋体"/>
                <w:szCs w:val="21"/>
              </w:rPr>
              <w:t>马克思主义理论</w:t>
            </w:r>
          </w:p>
        </w:tc>
        <w:tc>
          <w:tcPr>
            <w:tcW w:w="539" w:type="dxa"/>
            <w:vAlign w:val="center"/>
          </w:tcPr>
          <w:p w:rsidR="002237E3" w:rsidRPr="00EC72B4" w:rsidRDefault="002237E3" w:rsidP="000B23F6">
            <w:pPr>
              <w:jc w:val="center"/>
              <w:rPr>
                <w:rFonts w:ascii="Times New Roman" w:hAnsi="Times New Roman"/>
                <w:szCs w:val="21"/>
              </w:rPr>
            </w:pP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120</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p>
        </w:tc>
        <w:tc>
          <w:tcPr>
            <w:tcW w:w="2756" w:type="dxa"/>
            <w:vAlign w:val="center"/>
          </w:tcPr>
          <w:p w:rsidR="002237E3" w:rsidRPr="00EC72B4" w:rsidRDefault="002237E3" w:rsidP="000B23F6">
            <w:pPr>
              <w:rPr>
                <w:rFonts w:ascii="Times New Roman" w:hAnsi="Times New Roman"/>
                <w:szCs w:val="21"/>
              </w:rPr>
            </w:pPr>
            <w:r w:rsidRPr="00EC72B4">
              <w:rPr>
                <w:rFonts w:ascii="Times New Roman" w:hAnsi="宋体"/>
                <w:szCs w:val="21"/>
              </w:rPr>
              <w:t>第一外国语</w:t>
            </w:r>
          </w:p>
        </w:tc>
        <w:tc>
          <w:tcPr>
            <w:tcW w:w="539" w:type="dxa"/>
            <w:vAlign w:val="center"/>
          </w:tcPr>
          <w:p w:rsidR="002237E3" w:rsidRPr="00EC72B4" w:rsidRDefault="002237E3" w:rsidP="000B23F6">
            <w:pPr>
              <w:jc w:val="center"/>
              <w:rPr>
                <w:rFonts w:ascii="Times New Roman" w:hAnsi="Times New Roman"/>
                <w:szCs w:val="21"/>
              </w:rPr>
            </w:pP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100</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p>
        </w:tc>
        <w:tc>
          <w:tcPr>
            <w:tcW w:w="2756" w:type="dxa"/>
            <w:vAlign w:val="center"/>
          </w:tcPr>
          <w:p w:rsidR="002237E3" w:rsidRPr="00EC72B4" w:rsidRDefault="002237E3" w:rsidP="000B23F6">
            <w:pPr>
              <w:rPr>
                <w:rFonts w:ascii="Times New Roman" w:hAnsi="Times New Roman"/>
                <w:szCs w:val="21"/>
              </w:rPr>
            </w:pPr>
            <w:r w:rsidRPr="00EC72B4">
              <w:rPr>
                <w:rFonts w:ascii="Times New Roman" w:hAnsi="宋体"/>
                <w:szCs w:val="21"/>
              </w:rPr>
              <w:t>研究生学术规范</w:t>
            </w:r>
          </w:p>
        </w:tc>
        <w:tc>
          <w:tcPr>
            <w:tcW w:w="539" w:type="dxa"/>
            <w:vAlign w:val="center"/>
          </w:tcPr>
          <w:p w:rsidR="002237E3" w:rsidRPr="00EC72B4" w:rsidRDefault="002237E3" w:rsidP="000B23F6">
            <w:pPr>
              <w:jc w:val="center"/>
              <w:rPr>
                <w:rFonts w:ascii="Times New Roman" w:hAnsi="Times New Roman"/>
                <w:szCs w:val="21"/>
              </w:rPr>
            </w:pP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900</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01221001</w:t>
            </w:r>
          </w:p>
        </w:tc>
        <w:tc>
          <w:tcPr>
            <w:tcW w:w="2756" w:type="dxa"/>
            <w:vAlign w:val="center"/>
          </w:tcPr>
          <w:p w:rsidR="002237E3" w:rsidRPr="00EC72B4" w:rsidRDefault="006503E3" w:rsidP="000B23F6">
            <w:pPr>
              <w:rPr>
                <w:rFonts w:ascii="Times New Roman" w:hAnsi="Times New Roman"/>
                <w:szCs w:val="21"/>
              </w:rPr>
            </w:pPr>
            <w:hyperlink r:id="rId34" w:tgtFrame="_blank" w:history="1">
              <w:r w:rsidR="002237E3" w:rsidRPr="00EC72B4">
                <w:rPr>
                  <w:rFonts w:ascii="Times New Roman" w:hAnsi="宋体"/>
                  <w:szCs w:val="21"/>
                </w:rPr>
                <w:t>泛函分析</w:t>
              </w:r>
            </w:hyperlink>
            <w:hyperlink r:id="rId35" w:history="1">
              <w:r w:rsidR="002237E3" w:rsidRPr="00EC72B4">
                <w:rPr>
                  <w:rFonts w:ascii="Times New Roman" w:hAnsi="Times New Roman"/>
                  <w:szCs w:val="21"/>
                </w:rPr>
                <w:t>(I</w:t>
              </w:r>
            </w:hyperlink>
            <w:r w:rsidR="002237E3" w:rsidRPr="00EC72B4">
              <w:rPr>
                <w:rFonts w:ascii="Times New Roman" w:hAnsi="Times New Roman"/>
                <w:szCs w:val="21"/>
              </w:rPr>
              <w:t>)</w:t>
            </w:r>
          </w:p>
        </w:tc>
        <w:tc>
          <w:tcPr>
            <w:tcW w:w="539"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hint="eastAsia"/>
                <w:szCs w:val="21"/>
              </w:rPr>
              <w:t>64</w:t>
            </w: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hint="eastAsia"/>
                <w:szCs w:val="21"/>
              </w:rPr>
              <w:t>4</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01221002</w:t>
            </w:r>
          </w:p>
        </w:tc>
        <w:tc>
          <w:tcPr>
            <w:tcW w:w="2756" w:type="dxa"/>
            <w:vAlign w:val="center"/>
          </w:tcPr>
          <w:p w:rsidR="002237E3" w:rsidRPr="00EC72B4" w:rsidRDefault="006503E3" w:rsidP="000B23F6">
            <w:pPr>
              <w:rPr>
                <w:rFonts w:ascii="Times New Roman" w:hAnsi="Times New Roman"/>
                <w:szCs w:val="21"/>
              </w:rPr>
            </w:pPr>
            <w:hyperlink r:id="rId36" w:tgtFrame="_blank" w:history="1">
              <w:r w:rsidR="002237E3" w:rsidRPr="00EC72B4">
                <w:rPr>
                  <w:rFonts w:ascii="Times New Roman" w:hAnsi="宋体"/>
                  <w:szCs w:val="21"/>
                </w:rPr>
                <w:t>拓扑学（</w:t>
              </w:r>
            </w:hyperlink>
            <w:hyperlink r:id="rId37" w:history="1">
              <w:r w:rsidR="002237E3" w:rsidRPr="00EC72B4">
                <w:rPr>
                  <w:rFonts w:ascii="Times New Roman" w:hAnsi="Times New Roman"/>
                  <w:szCs w:val="21"/>
                </w:rPr>
                <w:t>I</w:t>
              </w:r>
              <w:r w:rsidR="002237E3" w:rsidRPr="00EC72B4">
                <w:rPr>
                  <w:rFonts w:ascii="Times New Roman" w:hAnsi="宋体"/>
                  <w:szCs w:val="21"/>
                </w:rPr>
                <w:t>）</w:t>
              </w:r>
            </w:hyperlink>
          </w:p>
        </w:tc>
        <w:tc>
          <w:tcPr>
            <w:tcW w:w="539"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01221003</w:t>
            </w:r>
          </w:p>
        </w:tc>
        <w:tc>
          <w:tcPr>
            <w:tcW w:w="2756" w:type="dxa"/>
            <w:vAlign w:val="center"/>
          </w:tcPr>
          <w:p w:rsidR="002237E3" w:rsidRPr="00EC72B4" w:rsidRDefault="006503E3" w:rsidP="000B23F6">
            <w:pPr>
              <w:rPr>
                <w:rFonts w:ascii="Times New Roman" w:hAnsi="Times New Roman"/>
                <w:szCs w:val="21"/>
              </w:rPr>
            </w:pPr>
            <w:hyperlink r:id="rId38" w:tgtFrame="_blank" w:history="1">
              <w:r w:rsidR="002237E3" w:rsidRPr="00EC72B4">
                <w:rPr>
                  <w:rFonts w:ascii="Times New Roman" w:hAnsi="宋体"/>
                  <w:szCs w:val="21"/>
                </w:rPr>
                <w:t>抽象代数</w:t>
              </w:r>
            </w:hyperlink>
          </w:p>
        </w:tc>
        <w:tc>
          <w:tcPr>
            <w:tcW w:w="539"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01221004</w:t>
            </w:r>
          </w:p>
        </w:tc>
        <w:tc>
          <w:tcPr>
            <w:tcW w:w="2756" w:type="dxa"/>
            <w:vAlign w:val="center"/>
          </w:tcPr>
          <w:p w:rsidR="002237E3" w:rsidRPr="00EC72B4" w:rsidRDefault="006503E3" w:rsidP="000B23F6">
            <w:pPr>
              <w:rPr>
                <w:rFonts w:ascii="Times New Roman" w:hAnsi="Times New Roman"/>
                <w:szCs w:val="21"/>
              </w:rPr>
            </w:pPr>
            <w:hyperlink r:id="rId39" w:tgtFrame="_blank" w:history="1">
              <w:r w:rsidR="00EB6FFD">
                <w:rPr>
                  <w:rFonts w:ascii="Times New Roman" w:hAnsi="宋体"/>
                  <w:szCs w:val="21"/>
                </w:rPr>
                <w:t>微分流形</w:t>
              </w:r>
            </w:hyperlink>
          </w:p>
        </w:tc>
        <w:tc>
          <w:tcPr>
            <w:tcW w:w="539"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01221005</w:t>
            </w:r>
          </w:p>
        </w:tc>
        <w:tc>
          <w:tcPr>
            <w:tcW w:w="2756" w:type="dxa"/>
            <w:vAlign w:val="center"/>
          </w:tcPr>
          <w:p w:rsidR="002237E3" w:rsidRPr="00EC72B4" w:rsidRDefault="006503E3" w:rsidP="000B23F6">
            <w:pPr>
              <w:rPr>
                <w:rFonts w:ascii="Times New Roman" w:hAnsi="Times New Roman"/>
                <w:szCs w:val="21"/>
              </w:rPr>
            </w:pPr>
            <w:hyperlink r:id="rId40" w:tgtFrame="_blank" w:history="1">
              <w:r w:rsidR="002237E3" w:rsidRPr="00EC72B4">
                <w:rPr>
                  <w:rFonts w:ascii="Times New Roman" w:hAnsi="宋体"/>
                  <w:szCs w:val="21"/>
                </w:rPr>
                <w:t>测度论与概率论</w:t>
              </w:r>
            </w:hyperlink>
            <w:r w:rsidR="002237E3" w:rsidRPr="00EC72B4">
              <w:rPr>
                <w:rFonts w:ascii="Times New Roman" w:hAnsi="宋体"/>
                <w:szCs w:val="21"/>
              </w:rPr>
              <w:t>基础</w:t>
            </w:r>
          </w:p>
        </w:tc>
        <w:tc>
          <w:tcPr>
            <w:tcW w:w="539"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01221006</w:t>
            </w:r>
          </w:p>
        </w:tc>
        <w:tc>
          <w:tcPr>
            <w:tcW w:w="2756" w:type="dxa"/>
            <w:vAlign w:val="center"/>
          </w:tcPr>
          <w:p w:rsidR="002237E3" w:rsidRPr="00EC72B4" w:rsidRDefault="006503E3" w:rsidP="000B23F6">
            <w:pPr>
              <w:rPr>
                <w:rFonts w:ascii="Times New Roman" w:hAnsi="Times New Roman"/>
                <w:szCs w:val="21"/>
              </w:rPr>
            </w:pPr>
            <w:hyperlink r:id="rId41" w:tgtFrame="_blank" w:history="1">
              <w:r w:rsidR="002237E3" w:rsidRPr="00EC72B4">
                <w:rPr>
                  <w:rFonts w:ascii="Times New Roman" w:hAnsi="宋体"/>
                  <w:szCs w:val="21"/>
                </w:rPr>
                <w:t>实分析与复分析</w:t>
              </w:r>
            </w:hyperlink>
          </w:p>
        </w:tc>
        <w:tc>
          <w:tcPr>
            <w:tcW w:w="539"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hint="eastAsia"/>
                <w:szCs w:val="21"/>
              </w:rPr>
              <w:t>64</w:t>
            </w: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hint="eastAsia"/>
                <w:szCs w:val="21"/>
              </w:rPr>
              <w:t>4</w:t>
            </w:r>
          </w:p>
        </w:tc>
        <w:tc>
          <w:tcPr>
            <w:tcW w:w="695" w:type="dxa"/>
            <w:vAlign w:val="center"/>
          </w:tcPr>
          <w:p w:rsidR="002237E3" w:rsidRPr="00EC72B4" w:rsidRDefault="007D299F" w:rsidP="000B23F6">
            <w:pPr>
              <w:jc w:val="center"/>
              <w:rPr>
                <w:rFonts w:ascii="Times New Roman" w:hAnsi="Times New Roman"/>
                <w:szCs w:val="21"/>
              </w:rPr>
            </w:pPr>
            <w:r>
              <w:rPr>
                <w:rFonts w:ascii="Times New Roman" w:hAnsi="Times New Roman" w:hint="eastAsia"/>
                <w:szCs w:val="21"/>
              </w:rPr>
              <w:t>2</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01221007</w:t>
            </w:r>
          </w:p>
        </w:tc>
        <w:tc>
          <w:tcPr>
            <w:tcW w:w="2756" w:type="dxa"/>
            <w:vAlign w:val="center"/>
          </w:tcPr>
          <w:p w:rsidR="002237E3" w:rsidRPr="00EC72B4" w:rsidRDefault="006503E3" w:rsidP="000B23F6">
            <w:pPr>
              <w:rPr>
                <w:rFonts w:ascii="Times New Roman" w:hAnsi="Times New Roman"/>
                <w:szCs w:val="21"/>
              </w:rPr>
            </w:pPr>
            <w:hyperlink r:id="rId42" w:tgtFrame="_blank" w:history="1">
              <w:r w:rsidR="002237E3" w:rsidRPr="00EC72B4">
                <w:rPr>
                  <w:rFonts w:ascii="Times New Roman" w:hAnsi="宋体"/>
                  <w:szCs w:val="21"/>
                </w:rPr>
                <w:t>偏微分方程</w:t>
              </w:r>
            </w:hyperlink>
          </w:p>
        </w:tc>
        <w:tc>
          <w:tcPr>
            <w:tcW w:w="539"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hint="eastAsia"/>
                <w:szCs w:val="21"/>
              </w:rPr>
              <w:t>64</w:t>
            </w: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hint="eastAsia"/>
                <w:szCs w:val="21"/>
              </w:rPr>
              <w:t>4</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2</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r w:rsidRPr="00EC72B4">
              <w:rPr>
                <w:rFonts w:ascii="Times New Roman" w:hAnsi="Times New Roman" w:hint="eastAsia"/>
                <w:szCs w:val="21"/>
              </w:rPr>
              <w:t>1</w:t>
            </w:r>
            <w:r w:rsidRPr="00EC72B4">
              <w:rPr>
                <w:rFonts w:ascii="Times New Roman" w:hAnsi="Times New Roman"/>
                <w:szCs w:val="21"/>
              </w:rPr>
              <w:t>1301</w:t>
            </w:r>
          </w:p>
        </w:tc>
        <w:tc>
          <w:tcPr>
            <w:tcW w:w="2756" w:type="dxa"/>
            <w:vAlign w:val="center"/>
          </w:tcPr>
          <w:p w:rsidR="002237E3" w:rsidRPr="00EC72B4" w:rsidRDefault="002237E3" w:rsidP="000B23F6">
            <w:pPr>
              <w:rPr>
                <w:rFonts w:ascii="Times New Roman" w:hAnsi="Times New Roman"/>
                <w:szCs w:val="21"/>
              </w:rPr>
            </w:pPr>
            <w:r w:rsidRPr="00EC72B4">
              <w:rPr>
                <w:rFonts w:ascii="Times New Roman" w:hAnsi="宋体"/>
                <w:szCs w:val="21"/>
              </w:rPr>
              <w:t>随机</w:t>
            </w:r>
            <w:r w:rsidRPr="00EC72B4">
              <w:rPr>
                <w:rFonts w:ascii="Times New Roman" w:hAnsi="宋体" w:hint="eastAsia"/>
                <w:szCs w:val="21"/>
              </w:rPr>
              <w:t>分析</w:t>
            </w:r>
          </w:p>
        </w:tc>
        <w:tc>
          <w:tcPr>
            <w:tcW w:w="539"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hint="eastAsia"/>
                <w:szCs w:val="21"/>
              </w:rPr>
              <w:t>2</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r w:rsidRPr="00EC72B4">
              <w:rPr>
                <w:rFonts w:ascii="Times New Roman" w:hAnsi="Times New Roman" w:hint="eastAsia"/>
                <w:szCs w:val="21"/>
              </w:rPr>
              <w:t>1</w:t>
            </w:r>
            <w:r w:rsidRPr="00EC72B4">
              <w:rPr>
                <w:rFonts w:ascii="Times New Roman" w:hAnsi="Times New Roman"/>
                <w:szCs w:val="21"/>
              </w:rPr>
              <w:t>1302</w:t>
            </w:r>
          </w:p>
        </w:tc>
        <w:tc>
          <w:tcPr>
            <w:tcW w:w="2756" w:type="dxa"/>
            <w:vAlign w:val="center"/>
          </w:tcPr>
          <w:p w:rsidR="002237E3" w:rsidRPr="00EC72B4" w:rsidRDefault="002237E3" w:rsidP="000B23F6">
            <w:pPr>
              <w:rPr>
                <w:rFonts w:ascii="Times New Roman" w:hAnsi="Times New Roman"/>
                <w:szCs w:val="21"/>
              </w:rPr>
            </w:pPr>
            <w:r w:rsidRPr="00EC72B4">
              <w:rPr>
                <w:rFonts w:hint="eastAsia"/>
              </w:rPr>
              <w:t>随机过程</w:t>
            </w:r>
          </w:p>
        </w:tc>
        <w:tc>
          <w:tcPr>
            <w:tcW w:w="539"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hint="eastAsia"/>
                <w:szCs w:val="21"/>
              </w:rPr>
              <w:t>1</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r w:rsidRPr="00EC72B4">
              <w:rPr>
                <w:rFonts w:ascii="Times New Roman" w:hAnsi="Times New Roman" w:hint="eastAsia"/>
                <w:szCs w:val="21"/>
              </w:rPr>
              <w:t>11303</w:t>
            </w:r>
          </w:p>
        </w:tc>
        <w:tc>
          <w:tcPr>
            <w:tcW w:w="2756" w:type="dxa"/>
            <w:vAlign w:val="center"/>
          </w:tcPr>
          <w:p w:rsidR="002237E3" w:rsidRPr="00EC72B4" w:rsidRDefault="002237E3" w:rsidP="000B23F6">
            <w:pPr>
              <w:rPr>
                <w:rFonts w:ascii="Times New Roman" w:hAnsi="Times New Roman"/>
                <w:szCs w:val="21"/>
              </w:rPr>
            </w:pPr>
            <w:r w:rsidRPr="00EC72B4">
              <w:rPr>
                <w:rFonts w:ascii="Times New Roman" w:hAnsi="宋体"/>
                <w:szCs w:val="21"/>
              </w:rPr>
              <w:t>高等数理统计</w:t>
            </w:r>
          </w:p>
        </w:tc>
        <w:tc>
          <w:tcPr>
            <w:tcW w:w="539"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r w:rsidRPr="00EA3D08">
              <w:rPr>
                <w:rFonts w:ascii="Times New Roman" w:hAnsi="Times New Roman"/>
                <w:szCs w:val="21"/>
              </w:rPr>
              <w:t>01211305</w:t>
            </w:r>
          </w:p>
        </w:tc>
        <w:tc>
          <w:tcPr>
            <w:tcW w:w="2756" w:type="dxa"/>
            <w:vAlign w:val="center"/>
          </w:tcPr>
          <w:p w:rsidR="002237E3" w:rsidRPr="00EC72B4" w:rsidRDefault="002237E3" w:rsidP="000B23F6">
            <w:pPr>
              <w:rPr>
                <w:rFonts w:ascii="Times New Roman" w:hAnsi="Times New Roman"/>
                <w:szCs w:val="21"/>
              </w:rPr>
            </w:pPr>
            <w:r w:rsidRPr="00EC72B4">
              <w:rPr>
                <w:rFonts w:ascii="Times New Roman" w:hAnsi="宋体"/>
                <w:szCs w:val="21"/>
              </w:rPr>
              <w:t>信息</w:t>
            </w:r>
            <w:r>
              <w:rPr>
                <w:rFonts w:ascii="Times New Roman" w:hAnsi="宋体" w:hint="eastAsia"/>
                <w:szCs w:val="21"/>
              </w:rPr>
              <w:t>论</w:t>
            </w:r>
          </w:p>
        </w:tc>
        <w:tc>
          <w:tcPr>
            <w:tcW w:w="539"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p>
        </w:tc>
      </w:tr>
      <w:tr w:rsidR="002237E3" w:rsidRPr="00EC72B4" w:rsidTr="000B23F6">
        <w:trPr>
          <w:trHeight w:val="340"/>
          <w:jc w:val="center"/>
        </w:trPr>
        <w:tc>
          <w:tcPr>
            <w:tcW w:w="461" w:type="dxa"/>
            <w:vMerge/>
            <w:vAlign w:val="center"/>
          </w:tcPr>
          <w:p w:rsidR="002237E3" w:rsidRPr="00EC72B4" w:rsidRDefault="002237E3" w:rsidP="000B23F6">
            <w:pPr>
              <w:jc w:val="center"/>
              <w:rPr>
                <w:rFonts w:ascii="Times New Roman" w:hAnsi="Times New Roman"/>
                <w:b/>
                <w:szCs w:val="21"/>
              </w:rPr>
            </w:pPr>
          </w:p>
        </w:tc>
        <w:tc>
          <w:tcPr>
            <w:tcW w:w="137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0122130</w:t>
            </w:r>
            <w:r w:rsidRPr="00EC72B4">
              <w:rPr>
                <w:rFonts w:ascii="Times New Roman" w:hAnsi="Times New Roman" w:hint="eastAsia"/>
                <w:szCs w:val="21"/>
              </w:rPr>
              <w:t>3</w:t>
            </w:r>
          </w:p>
        </w:tc>
        <w:tc>
          <w:tcPr>
            <w:tcW w:w="2756" w:type="dxa"/>
            <w:vAlign w:val="center"/>
          </w:tcPr>
          <w:p w:rsidR="002237E3" w:rsidRPr="00EC72B4" w:rsidRDefault="002237E3" w:rsidP="000B23F6">
            <w:pPr>
              <w:rPr>
                <w:rFonts w:ascii="Times New Roman" w:hAnsi="Times New Roman"/>
                <w:szCs w:val="21"/>
              </w:rPr>
            </w:pPr>
            <w:r w:rsidRPr="00EC72B4">
              <w:rPr>
                <w:rFonts w:ascii="Times New Roman" w:hAnsi="宋体"/>
                <w:szCs w:val="21"/>
              </w:rPr>
              <w:t>计算调和分析</w:t>
            </w:r>
          </w:p>
        </w:tc>
        <w:tc>
          <w:tcPr>
            <w:tcW w:w="539"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1</w:t>
            </w:r>
          </w:p>
        </w:tc>
        <w:tc>
          <w:tcPr>
            <w:tcW w:w="1459" w:type="dxa"/>
            <w:vAlign w:val="center"/>
          </w:tcPr>
          <w:p w:rsidR="002237E3" w:rsidRPr="00EC72B4" w:rsidRDefault="002237E3"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2237E3" w:rsidRPr="00EC72B4" w:rsidRDefault="002237E3"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BD31FF" w:rsidRDefault="00F12395" w:rsidP="001D0A57">
            <w:pPr>
              <w:jc w:val="center"/>
              <w:rPr>
                <w:rFonts w:ascii="Times New Roman" w:hAnsi="Times New Roman"/>
                <w:szCs w:val="21"/>
              </w:rPr>
            </w:pPr>
            <w:r w:rsidRPr="00EA3D08">
              <w:rPr>
                <w:rFonts w:ascii="Times New Roman" w:hAnsi="Times New Roman"/>
                <w:szCs w:val="21"/>
              </w:rPr>
              <w:t>01211304</w:t>
            </w:r>
          </w:p>
        </w:tc>
        <w:tc>
          <w:tcPr>
            <w:tcW w:w="2756" w:type="dxa"/>
            <w:vAlign w:val="center"/>
          </w:tcPr>
          <w:p w:rsidR="00F12395" w:rsidRPr="0040770D" w:rsidRDefault="00F12395" w:rsidP="001D0A57">
            <w:pPr>
              <w:rPr>
                <w:rFonts w:ascii="Times New Roman" w:hAnsi="宋体"/>
                <w:szCs w:val="21"/>
              </w:rPr>
            </w:pPr>
            <w:r w:rsidRPr="00BD31FF">
              <w:rPr>
                <w:rFonts w:ascii="Times New Roman" w:hAnsi="宋体"/>
                <w:szCs w:val="21"/>
              </w:rPr>
              <w:t>傅立叶分析基础</w:t>
            </w:r>
          </w:p>
        </w:tc>
        <w:tc>
          <w:tcPr>
            <w:tcW w:w="539" w:type="dxa"/>
            <w:vAlign w:val="center"/>
          </w:tcPr>
          <w:p w:rsidR="00F12395" w:rsidRPr="00BD31FF" w:rsidRDefault="00F12395" w:rsidP="001D0A57">
            <w:pPr>
              <w:jc w:val="center"/>
              <w:rPr>
                <w:rFonts w:ascii="Times New Roman" w:hAnsi="Times New Roman"/>
                <w:szCs w:val="21"/>
              </w:rPr>
            </w:pPr>
            <w:r w:rsidRPr="00BD31FF">
              <w:rPr>
                <w:rFonts w:ascii="Times New Roman" w:hAnsi="Times New Roman"/>
                <w:szCs w:val="21"/>
              </w:rPr>
              <w:t>48</w:t>
            </w:r>
          </w:p>
        </w:tc>
        <w:tc>
          <w:tcPr>
            <w:tcW w:w="525" w:type="dxa"/>
            <w:vAlign w:val="center"/>
          </w:tcPr>
          <w:p w:rsidR="00F12395" w:rsidRPr="00BD31FF" w:rsidRDefault="00F12395" w:rsidP="001D0A57">
            <w:pPr>
              <w:jc w:val="center"/>
              <w:rPr>
                <w:rFonts w:ascii="Times New Roman" w:hAnsi="Times New Roman"/>
                <w:szCs w:val="21"/>
              </w:rPr>
            </w:pPr>
            <w:r w:rsidRPr="00BD31FF">
              <w:rPr>
                <w:rFonts w:ascii="Times New Roman" w:hAnsi="Times New Roman"/>
                <w:szCs w:val="21"/>
              </w:rPr>
              <w:t>3</w:t>
            </w:r>
          </w:p>
        </w:tc>
        <w:tc>
          <w:tcPr>
            <w:tcW w:w="695" w:type="dxa"/>
            <w:vAlign w:val="center"/>
          </w:tcPr>
          <w:p w:rsidR="00F12395" w:rsidRPr="00BD31FF" w:rsidRDefault="00F12395" w:rsidP="001D0A57">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F12395" w:rsidRPr="00BD31FF" w:rsidRDefault="00F12395" w:rsidP="001D0A57">
            <w:pPr>
              <w:jc w:val="center"/>
              <w:rPr>
                <w:rFonts w:ascii="Times New Roman" w:hAnsi="Times New Roman"/>
                <w:szCs w:val="21"/>
              </w:rPr>
            </w:pPr>
          </w:p>
        </w:tc>
        <w:tc>
          <w:tcPr>
            <w:tcW w:w="695" w:type="dxa"/>
            <w:vAlign w:val="center"/>
          </w:tcPr>
          <w:p w:rsidR="00F12395" w:rsidRPr="00BD31FF" w:rsidRDefault="00F12395" w:rsidP="001D0A57">
            <w:pPr>
              <w:jc w:val="center"/>
              <w:rPr>
                <w:rFonts w:ascii="Times New Roman" w:hAnsi="Times New Roman"/>
                <w:szCs w:val="21"/>
              </w:rPr>
            </w:pPr>
            <w:r w:rsidRPr="00BD31FF">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0122130</w:t>
            </w:r>
            <w:r w:rsidRPr="00EC72B4">
              <w:rPr>
                <w:rFonts w:ascii="Times New Roman" w:hAnsi="Times New Roman" w:hint="eastAsia"/>
                <w:szCs w:val="21"/>
              </w:rPr>
              <w:t>4</w:t>
            </w:r>
          </w:p>
        </w:tc>
        <w:tc>
          <w:tcPr>
            <w:tcW w:w="2756" w:type="dxa"/>
            <w:vAlign w:val="center"/>
          </w:tcPr>
          <w:p w:rsidR="00F12395" w:rsidRPr="00EC72B4" w:rsidRDefault="00F12395" w:rsidP="000B23F6">
            <w:pPr>
              <w:rPr>
                <w:rFonts w:ascii="Times New Roman" w:hAnsi="Times New Roman"/>
                <w:szCs w:val="21"/>
              </w:rPr>
            </w:pPr>
            <w:r w:rsidRPr="00EC72B4">
              <w:rPr>
                <w:rFonts w:ascii="Times New Roman" w:hAnsi="宋体"/>
                <w:szCs w:val="21"/>
              </w:rPr>
              <w:t>风险理论</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宋体"/>
                <w:szCs w:val="21"/>
              </w:rPr>
            </w:pPr>
            <w:r w:rsidRPr="00EC72B4">
              <w:rPr>
                <w:rFonts w:ascii="Times New Roman" w:hAnsi="宋体" w:hint="eastAsia"/>
                <w:szCs w:val="21"/>
              </w:rPr>
              <w:t>01221306</w:t>
            </w:r>
          </w:p>
        </w:tc>
        <w:tc>
          <w:tcPr>
            <w:tcW w:w="2756" w:type="dxa"/>
            <w:vAlign w:val="center"/>
          </w:tcPr>
          <w:p w:rsidR="00F12395" w:rsidRPr="0040770D" w:rsidRDefault="00F12395" w:rsidP="000B23F6">
            <w:pPr>
              <w:rPr>
                <w:rFonts w:ascii="Times New Roman" w:hAnsi="宋体"/>
                <w:szCs w:val="21"/>
              </w:rPr>
            </w:pPr>
            <w:r w:rsidRPr="0040770D">
              <w:rPr>
                <w:rFonts w:ascii="Times New Roman" w:hAnsi="宋体"/>
                <w:szCs w:val="21"/>
              </w:rPr>
              <w:t>网络信息论</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restart"/>
            <w:vAlign w:val="center"/>
          </w:tcPr>
          <w:p w:rsidR="00F12395" w:rsidRPr="00EC72B4" w:rsidRDefault="00F12395" w:rsidP="000B23F6">
            <w:pPr>
              <w:jc w:val="center"/>
              <w:rPr>
                <w:rFonts w:ascii="Times New Roman" w:hAnsi="Times New Roman"/>
                <w:b/>
                <w:szCs w:val="21"/>
              </w:rPr>
            </w:pPr>
            <w:r w:rsidRPr="00EC72B4">
              <w:rPr>
                <w:rFonts w:ascii="Times New Roman" w:hAnsi="宋体"/>
                <w:b/>
                <w:szCs w:val="21"/>
              </w:rPr>
              <w:t>选</w:t>
            </w:r>
          </w:p>
          <w:p w:rsidR="00F12395" w:rsidRPr="00EC72B4" w:rsidRDefault="00F12395" w:rsidP="000B23F6">
            <w:pPr>
              <w:jc w:val="center"/>
              <w:rPr>
                <w:rFonts w:ascii="Times New Roman" w:hAnsi="Times New Roman"/>
                <w:b/>
                <w:szCs w:val="21"/>
              </w:rPr>
            </w:pPr>
          </w:p>
          <w:p w:rsidR="00F12395" w:rsidRPr="00EC72B4" w:rsidRDefault="00F12395" w:rsidP="000B23F6">
            <w:pPr>
              <w:jc w:val="center"/>
              <w:rPr>
                <w:rFonts w:ascii="Times New Roman" w:hAnsi="Times New Roman"/>
                <w:b/>
                <w:szCs w:val="21"/>
              </w:rPr>
            </w:pPr>
          </w:p>
          <w:p w:rsidR="00F12395" w:rsidRPr="00EC72B4" w:rsidRDefault="00F12395" w:rsidP="000B23F6">
            <w:pPr>
              <w:jc w:val="center"/>
              <w:rPr>
                <w:rFonts w:ascii="Times New Roman" w:hAnsi="Times New Roman"/>
                <w:b/>
                <w:szCs w:val="21"/>
              </w:rPr>
            </w:pPr>
            <w:r w:rsidRPr="00EC72B4">
              <w:rPr>
                <w:rFonts w:ascii="Times New Roman" w:hAnsi="宋体"/>
                <w:b/>
                <w:szCs w:val="21"/>
              </w:rPr>
              <w:t>修</w:t>
            </w:r>
          </w:p>
          <w:p w:rsidR="00F12395" w:rsidRPr="00EC72B4" w:rsidRDefault="00F12395" w:rsidP="000B23F6">
            <w:pPr>
              <w:jc w:val="center"/>
              <w:rPr>
                <w:rFonts w:ascii="Times New Roman" w:hAnsi="Times New Roman"/>
                <w:b/>
                <w:szCs w:val="21"/>
              </w:rPr>
            </w:pPr>
          </w:p>
          <w:p w:rsidR="00F12395" w:rsidRPr="00EC72B4" w:rsidRDefault="00F12395" w:rsidP="000B23F6">
            <w:pPr>
              <w:jc w:val="center"/>
              <w:rPr>
                <w:rFonts w:ascii="Times New Roman" w:hAnsi="Times New Roman"/>
                <w:b/>
                <w:szCs w:val="21"/>
              </w:rPr>
            </w:pPr>
          </w:p>
          <w:p w:rsidR="00F12395" w:rsidRPr="00EC72B4" w:rsidRDefault="00F12395" w:rsidP="000B23F6">
            <w:pPr>
              <w:jc w:val="center"/>
              <w:rPr>
                <w:rFonts w:ascii="Times New Roman" w:hAnsi="Times New Roman"/>
                <w:b/>
                <w:szCs w:val="21"/>
              </w:rPr>
            </w:pPr>
            <w:r w:rsidRPr="00EC72B4">
              <w:rPr>
                <w:rFonts w:ascii="Times New Roman" w:hAnsi="宋体"/>
                <w:b/>
                <w:szCs w:val="21"/>
              </w:rPr>
              <w:t>课</w:t>
            </w:r>
          </w:p>
        </w:tc>
        <w:tc>
          <w:tcPr>
            <w:tcW w:w="1375" w:type="dxa"/>
            <w:vAlign w:val="center"/>
          </w:tcPr>
          <w:p w:rsidR="00F12395" w:rsidRPr="00EC72B4" w:rsidRDefault="00F12395" w:rsidP="000B23F6">
            <w:pPr>
              <w:jc w:val="center"/>
              <w:rPr>
                <w:rFonts w:ascii="Times New Roman" w:hAnsi="Times New Roman"/>
                <w:szCs w:val="21"/>
              </w:rPr>
            </w:pP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第二外国语</w:t>
            </w:r>
          </w:p>
        </w:tc>
        <w:tc>
          <w:tcPr>
            <w:tcW w:w="539" w:type="dxa"/>
            <w:vAlign w:val="center"/>
          </w:tcPr>
          <w:p w:rsidR="00F12395" w:rsidRPr="00EC72B4" w:rsidRDefault="00F12395" w:rsidP="000B23F6">
            <w:pPr>
              <w:jc w:val="center"/>
              <w:rPr>
                <w:rFonts w:ascii="Times New Roman" w:hAnsi="Times New Roman"/>
                <w:szCs w:val="21"/>
              </w:rPr>
            </w:pP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2</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r w:rsidRPr="00EC72B4">
              <w:rPr>
                <w:rFonts w:ascii="Times New Roman" w:hAnsi="宋体"/>
                <w:szCs w:val="21"/>
              </w:rPr>
              <w:t>讲授</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100</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体育课</w:t>
            </w:r>
            <w:r w:rsidRPr="0040770D">
              <w:rPr>
                <w:rFonts w:ascii="Times New Roman" w:hAnsi="宋体"/>
                <w:szCs w:val="21"/>
              </w:rPr>
              <w:t>*</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28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2</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300</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01212308</w:t>
            </w: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随机微分方程</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01212309</w:t>
            </w: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随机偏微分方程</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01212310</w:t>
            </w: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金融风险模型与计算</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01212312</w:t>
            </w: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布朗运动与</w:t>
            </w:r>
            <w:proofErr w:type="spellStart"/>
            <w:r w:rsidRPr="0040770D">
              <w:rPr>
                <w:rFonts w:ascii="Times New Roman" w:hAnsi="宋体"/>
                <w:szCs w:val="21"/>
              </w:rPr>
              <w:t>L</w:t>
            </w:r>
            <w:r w:rsidRPr="0040770D">
              <w:rPr>
                <w:rFonts w:ascii="Times New Roman" w:hAnsi="宋体"/>
                <w:szCs w:val="21"/>
              </w:rPr>
              <w:t>é</w:t>
            </w:r>
            <w:r w:rsidRPr="0040770D">
              <w:rPr>
                <w:rFonts w:ascii="Times New Roman" w:hAnsi="宋体"/>
                <w:szCs w:val="21"/>
              </w:rPr>
              <w:t>vy</w:t>
            </w:r>
            <w:proofErr w:type="spellEnd"/>
            <w:r w:rsidRPr="00EC72B4">
              <w:rPr>
                <w:rFonts w:ascii="Times New Roman" w:hAnsi="宋体"/>
                <w:szCs w:val="21"/>
              </w:rPr>
              <w:t>过程</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01212315</w:t>
            </w: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金融保险中的随机过程</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01212316</w:t>
            </w: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随机过程与风险分析</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01212319</w:t>
            </w: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密码学</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01212320</w:t>
            </w: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编码理论</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01212321</w:t>
            </w: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信源编码</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hint="eastAsia"/>
                <w:szCs w:val="21"/>
              </w:rPr>
              <w:t>01212325</w:t>
            </w: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随机最优控制理论</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hint="eastAsia"/>
                <w:szCs w:val="21"/>
              </w:rPr>
              <w:t>01212327</w:t>
            </w: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随机图极限、随机矩阵与</w:t>
            </w:r>
            <w:r w:rsidRPr="0040770D">
              <w:rPr>
                <w:rFonts w:ascii="Times New Roman" w:hAnsi="宋体"/>
                <w:szCs w:val="21"/>
              </w:rPr>
              <w:t>SLE</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hint="eastAsia"/>
                <w:szCs w:val="21"/>
              </w:rPr>
              <w:t>01212328</w:t>
            </w:r>
          </w:p>
        </w:tc>
        <w:tc>
          <w:tcPr>
            <w:tcW w:w="2756" w:type="dxa"/>
            <w:vAlign w:val="center"/>
          </w:tcPr>
          <w:p w:rsidR="00F12395" w:rsidRPr="0040770D" w:rsidRDefault="00F12395" w:rsidP="000B23F6">
            <w:pPr>
              <w:rPr>
                <w:rFonts w:ascii="Times New Roman" w:hAnsi="宋体"/>
                <w:szCs w:val="21"/>
              </w:rPr>
            </w:pPr>
            <w:r w:rsidRPr="00EC72B4">
              <w:rPr>
                <w:rFonts w:ascii="Times New Roman" w:hAnsi="宋体"/>
                <w:szCs w:val="21"/>
              </w:rPr>
              <w:t>群上的概率与几何</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hint="eastAsia"/>
                <w:szCs w:val="21"/>
              </w:rPr>
              <w:t>01212330</w:t>
            </w:r>
          </w:p>
        </w:tc>
        <w:tc>
          <w:tcPr>
            <w:tcW w:w="2756" w:type="dxa"/>
            <w:vAlign w:val="center"/>
          </w:tcPr>
          <w:p w:rsidR="00F12395" w:rsidRPr="0040770D" w:rsidRDefault="00F12395" w:rsidP="000B23F6">
            <w:pPr>
              <w:rPr>
                <w:rFonts w:ascii="Times New Roman" w:hAnsi="宋体"/>
                <w:szCs w:val="21"/>
              </w:rPr>
            </w:pPr>
            <w:r w:rsidRPr="0040770D">
              <w:rPr>
                <w:rFonts w:ascii="Times New Roman" w:hAnsi="宋体"/>
                <w:szCs w:val="21"/>
              </w:rPr>
              <w:t>概率方法</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hint="eastAsia"/>
                <w:szCs w:val="21"/>
              </w:rPr>
              <w:t>01212331</w:t>
            </w:r>
          </w:p>
        </w:tc>
        <w:tc>
          <w:tcPr>
            <w:tcW w:w="2756" w:type="dxa"/>
            <w:vAlign w:val="center"/>
          </w:tcPr>
          <w:p w:rsidR="00F12395" w:rsidRPr="0040770D" w:rsidRDefault="00F12395" w:rsidP="000B23F6">
            <w:pPr>
              <w:rPr>
                <w:rFonts w:ascii="Times New Roman" w:hAnsi="宋体"/>
                <w:szCs w:val="21"/>
              </w:rPr>
            </w:pPr>
            <w:r w:rsidRPr="0040770D">
              <w:rPr>
                <w:rFonts w:ascii="Times New Roman" w:hAnsi="宋体"/>
                <w:szCs w:val="21"/>
              </w:rPr>
              <w:t>网络编码</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BD31FF" w:rsidRDefault="00F12395" w:rsidP="000B23F6">
            <w:pPr>
              <w:jc w:val="center"/>
              <w:rPr>
                <w:rFonts w:ascii="Times New Roman" w:hAnsi="Times New Roman"/>
                <w:szCs w:val="21"/>
              </w:rPr>
            </w:pPr>
            <w:r>
              <w:rPr>
                <w:rFonts w:ascii="Times New Roman" w:hAnsi="Times New Roman" w:hint="eastAsia"/>
                <w:szCs w:val="21"/>
              </w:rPr>
              <w:t>01212332</w:t>
            </w:r>
          </w:p>
        </w:tc>
        <w:tc>
          <w:tcPr>
            <w:tcW w:w="2756" w:type="dxa"/>
            <w:vAlign w:val="center"/>
          </w:tcPr>
          <w:p w:rsidR="00F12395" w:rsidRPr="00BD31FF" w:rsidRDefault="00F12395" w:rsidP="000B23F6">
            <w:pPr>
              <w:rPr>
                <w:rFonts w:ascii="Times New Roman" w:hAnsi="Times New Roman"/>
                <w:szCs w:val="21"/>
              </w:rPr>
            </w:pPr>
            <w:r w:rsidRPr="00BD31FF">
              <w:rPr>
                <w:rFonts w:ascii="Times New Roman" w:hAnsi="宋体"/>
                <w:szCs w:val="21"/>
              </w:rPr>
              <w:t>采样理论</w:t>
            </w:r>
          </w:p>
        </w:tc>
        <w:tc>
          <w:tcPr>
            <w:tcW w:w="539" w:type="dxa"/>
            <w:vAlign w:val="center"/>
          </w:tcPr>
          <w:p w:rsidR="00F12395" w:rsidRPr="00BD31FF" w:rsidRDefault="00F12395" w:rsidP="000B23F6">
            <w:pPr>
              <w:jc w:val="center"/>
              <w:rPr>
                <w:rFonts w:ascii="Times New Roman" w:hAnsi="Times New Roman"/>
                <w:szCs w:val="21"/>
              </w:rPr>
            </w:pPr>
            <w:r w:rsidRPr="00BD31FF">
              <w:rPr>
                <w:rFonts w:ascii="Times New Roman" w:hAnsi="Times New Roman"/>
                <w:szCs w:val="21"/>
              </w:rPr>
              <w:t>48</w:t>
            </w:r>
          </w:p>
        </w:tc>
        <w:tc>
          <w:tcPr>
            <w:tcW w:w="525" w:type="dxa"/>
            <w:vAlign w:val="center"/>
          </w:tcPr>
          <w:p w:rsidR="00F12395" w:rsidRPr="00BD31FF" w:rsidRDefault="00F12395" w:rsidP="000B23F6">
            <w:pPr>
              <w:jc w:val="center"/>
              <w:rPr>
                <w:rFonts w:ascii="Times New Roman" w:hAnsi="Times New Roman"/>
                <w:szCs w:val="21"/>
              </w:rPr>
            </w:pPr>
            <w:r w:rsidRPr="00BD31FF">
              <w:rPr>
                <w:rFonts w:ascii="Times New Roman" w:hAnsi="Times New Roman"/>
                <w:szCs w:val="21"/>
              </w:rPr>
              <w:t>3</w:t>
            </w:r>
          </w:p>
        </w:tc>
        <w:tc>
          <w:tcPr>
            <w:tcW w:w="695" w:type="dxa"/>
            <w:vAlign w:val="center"/>
          </w:tcPr>
          <w:p w:rsidR="00F12395" w:rsidRPr="00BD31FF" w:rsidRDefault="00F12395"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F12395" w:rsidRPr="00BD31FF" w:rsidRDefault="00F12395" w:rsidP="000B23F6">
            <w:pPr>
              <w:jc w:val="center"/>
              <w:rPr>
                <w:rFonts w:ascii="Times New Roman" w:hAnsi="Times New Roman"/>
                <w:szCs w:val="21"/>
              </w:rPr>
            </w:pPr>
          </w:p>
        </w:tc>
        <w:tc>
          <w:tcPr>
            <w:tcW w:w="695" w:type="dxa"/>
            <w:vAlign w:val="center"/>
          </w:tcPr>
          <w:p w:rsidR="00F12395" w:rsidRPr="00BD31FF" w:rsidRDefault="00F12395" w:rsidP="000B23F6">
            <w:pPr>
              <w:jc w:val="center"/>
              <w:rPr>
                <w:rFonts w:ascii="Times New Roman" w:hAnsi="Times New Roman"/>
                <w:szCs w:val="21"/>
              </w:rPr>
            </w:pPr>
            <w:r w:rsidRPr="00BD31FF">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hint="eastAsia"/>
                <w:szCs w:val="21"/>
              </w:rPr>
              <w:t>01212333</w:t>
            </w:r>
          </w:p>
        </w:tc>
        <w:tc>
          <w:tcPr>
            <w:tcW w:w="2756" w:type="dxa"/>
            <w:vAlign w:val="center"/>
          </w:tcPr>
          <w:p w:rsidR="00F12395" w:rsidRPr="00EC72B4" w:rsidRDefault="00F12395" w:rsidP="000B23F6">
            <w:pPr>
              <w:rPr>
                <w:rFonts w:ascii="Times New Roman" w:hAnsi="Times New Roman"/>
                <w:szCs w:val="21"/>
              </w:rPr>
            </w:pPr>
            <w:r w:rsidRPr="00EC72B4">
              <w:rPr>
                <w:rFonts w:ascii="Times New Roman" w:hAnsi="宋体"/>
                <w:szCs w:val="21"/>
              </w:rPr>
              <w:t>分枝过程与测度值过程</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48</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3</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EC72B4"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01222001</w:t>
            </w:r>
          </w:p>
        </w:tc>
        <w:tc>
          <w:tcPr>
            <w:tcW w:w="2756" w:type="dxa"/>
            <w:vAlign w:val="center"/>
          </w:tcPr>
          <w:p w:rsidR="00F12395" w:rsidRPr="00EC72B4" w:rsidRDefault="00F12395" w:rsidP="000B23F6">
            <w:pPr>
              <w:rPr>
                <w:rFonts w:ascii="Times New Roman" w:hAnsi="Times New Roman"/>
                <w:szCs w:val="21"/>
              </w:rPr>
            </w:pPr>
            <w:r w:rsidRPr="00EC72B4">
              <w:rPr>
                <w:rFonts w:ascii="Times New Roman" w:hAnsi="宋体"/>
                <w:szCs w:val="21"/>
              </w:rPr>
              <w:t>教学实习</w:t>
            </w:r>
          </w:p>
        </w:tc>
        <w:tc>
          <w:tcPr>
            <w:tcW w:w="539"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240</w:t>
            </w: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2</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1</w:t>
            </w:r>
            <w:r w:rsidRPr="00EC72B4">
              <w:rPr>
                <w:rFonts w:ascii="Times New Roman" w:hAnsi="宋体"/>
                <w:szCs w:val="21"/>
              </w:rPr>
              <w:t>、</w:t>
            </w:r>
            <w:r w:rsidRPr="00EC72B4">
              <w:rPr>
                <w:rFonts w:ascii="Times New Roman" w:hAnsi="Times New Roman"/>
                <w:szCs w:val="21"/>
              </w:rPr>
              <w:t>2</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szCs w:val="21"/>
              </w:rPr>
              <w:t>012</w:t>
            </w:r>
          </w:p>
        </w:tc>
      </w:tr>
      <w:tr w:rsidR="00F12395" w:rsidRPr="00BD31FF" w:rsidTr="000B23F6">
        <w:trPr>
          <w:trHeight w:val="340"/>
          <w:jc w:val="center"/>
        </w:trPr>
        <w:tc>
          <w:tcPr>
            <w:tcW w:w="461" w:type="dxa"/>
            <w:vMerge/>
            <w:vAlign w:val="center"/>
          </w:tcPr>
          <w:p w:rsidR="00F12395" w:rsidRPr="00EC72B4" w:rsidRDefault="00F12395" w:rsidP="000B23F6">
            <w:pPr>
              <w:jc w:val="center"/>
              <w:rPr>
                <w:rFonts w:ascii="Times New Roman" w:hAnsi="Times New Roman"/>
                <w:b/>
                <w:szCs w:val="21"/>
              </w:rPr>
            </w:pPr>
          </w:p>
        </w:tc>
        <w:tc>
          <w:tcPr>
            <w:tcW w:w="137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hint="eastAsia"/>
                <w:szCs w:val="21"/>
              </w:rPr>
              <w:t>01222002</w:t>
            </w:r>
          </w:p>
        </w:tc>
        <w:tc>
          <w:tcPr>
            <w:tcW w:w="2756" w:type="dxa"/>
            <w:vAlign w:val="center"/>
          </w:tcPr>
          <w:p w:rsidR="00F12395" w:rsidRPr="00EC72B4" w:rsidRDefault="00F12395" w:rsidP="000B23F6">
            <w:pPr>
              <w:rPr>
                <w:rFonts w:ascii="Times New Roman" w:hAnsi="宋体"/>
                <w:szCs w:val="21"/>
              </w:rPr>
            </w:pPr>
            <w:r>
              <w:rPr>
                <w:rFonts w:hint="eastAsia"/>
                <w:color w:val="000000"/>
                <w:szCs w:val="21"/>
              </w:rPr>
              <w:t>数学前沿系列讲座</w:t>
            </w:r>
          </w:p>
        </w:tc>
        <w:tc>
          <w:tcPr>
            <w:tcW w:w="539" w:type="dxa"/>
            <w:vAlign w:val="center"/>
          </w:tcPr>
          <w:p w:rsidR="00F12395" w:rsidRPr="00EC72B4" w:rsidRDefault="00F12395" w:rsidP="000B23F6">
            <w:pPr>
              <w:jc w:val="center"/>
              <w:rPr>
                <w:rFonts w:ascii="Times New Roman" w:hAnsi="Times New Roman"/>
                <w:szCs w:val="21"/>
              </w:rPr>
            </w:pPr>
          </w:p>
        </w:tc>
        <w:tc>
          <w:tcPr>
            <w:tcW w:w="52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hint="eastAsia"/>
                <w:szCs w:val="21"/>
              </w:rPr>
              <w:t>1</w:t>
            </w:r>
          </w:p>
        </w:tc>
        <w:tc>
          <w:tcPr>
            <w:tcW w:w="695" w:type="dxa"/>
            <w:vAlign w:val="center"/>
          </w:tcPr>
          <w:p w:rsidR="00F12395" w:rsidRPr="00EC72B4" w:rsidRDefault="00F12395" w:rsidP="000B23F6">
            <w:pPr>
              <w:jc w:val="center"/>
              <w:rPr>
                <w:rFonts w:ascii="Times New Roman" w:hAnsi="Times New Roman"/>
                <w:szCs w:val="21"/>
              </w:rPr>
            </w:pPr>
            <w:r w:rsidRPr="00EC72B4">
              <w:rPr>
                <w:rFonts w:ascii="Times New Roman" w:hAnsi="Times New Roman" w:hint="eastAsia"/>
                <w:szCs w:val="21"/>
              </w:rPr>
              <w:t>2-5</w:t>
            </w:r>
          </w:p>
        </w:tc>
        <w:tc>
          <w:tcPr>
            <w:tcW w:w="1459" w:type="dxa"/>
            <w:vAlign w:val="center"/>
          </w:tcPr>
          <w:p w:rsidR="00F12395" w:rsidRPr="00EC72B4" w:rsidRDefault="00F12395" w:rsidP="000B23F6">
            <w:pPr>
              <w:jc w:val="center"/>
              <w:rPr>
                <w:rFonts w:ascii="Times New Roman" w:hAnsi="Times New Roman"/>
                <w:szCs w:val="21"/>
              </w:rPr>
            </w:pPr>
          </w:p>
        </w:tc>
        <w:tc>
          <w:tcPr>
            <w:tcW w:w="695" w:type="dxa"/>
            <w:vAlign w:val="center"/>
          </w:tcPr>
          <w:p w:rsidR="00F12395" w:rsidRPr="00BD31FF" w:rsidRDefault="00F12395" w:rsidP="000B23F6">
            <w:pPr>
              <w:jc w:val="center"/>
              <w:rPr>
                <w:rFonts w:ascii="Times New Roman" w:hAnsi="Times New Roman"/>
                <w:szCs w:val="21"/>
              </w:rPr>
            </w:pPr>
            <w:r w:rsidRPr="00EC72B4">
              <w:rPr>
                <w:rFonts w:ascii="Times New Roman" w:hAnsi="Times New Roman" w:hint="eastAsia"/>
                <w:szCs w:val="21"/>
              </w:rPr>
              <w:t>012</w:t>
            </w:r>
          </w:p>
        </w:tc>
      </w:tr>
      <w:tr w:rsidR="00F12395" w:rsidRPr="00BD31FF" w:rsidTr="000B23F6">
        <w:trPr>
          <w:trHeight w:val="340"/>
          <w:jc w:val="center"/>
        </w:trPr>
        <w:tc>
          <w:tcPr>
            <w:tcW w:w="461" w:type="dxa"/>
            <w:vMerge/>
            <w:vAlign w:val="center"/>
          </w:tcPr>
          <w:p w:rsidR="00F12395" w:rsidRPr="00BD31FF" w:rsidRDefault="00F12395" w:rsidP="000B23F6">
            <w:pPr>
              <w:jc w:val="center"/>
              <w:rPr>
                <w:rFonts w:ascii="Times New Roman" w:hAnsi="Times New Roman"/>
                <w:b/>
                <w:szCs w:val="21"/>
              </w:rPr>
            </w:pPr>
          </w:p>
        </w:tc>
        <w:tc>
          <w:tcPr>
            <w:tcW w:w="1375" w:type="dxa"/>
            <w:vAlign w:val="center"/>
          </w:tcPr>
          <w:p w:rsidR="00F12395" w:rsidRPr="00BD31FF" w:rsidRDefault="00F12395" w:rsidP="000B23F6">
            <w:pPr>
              <w:jc w:val="center"/>
              <w:rPr>
                <w:rFonts w:ascii="Times New Roman" w:hAnsi="Times New Roman"/>
                <w:szCs w:val="21"/>
              </w:rPr>
            </w:pPr>
          </w:p>
        </w:tc>
        <w:tc>
          <w:tcPr>
            <w:tcW w:w="2756" w:type="dxa"/>
            <w:vAlign w:val="center"/>
          </w:tcPr>
          <w:p w:rsidR="00F12395" w:rsidRPr="00BD31FF" w:rsidRDefault="00F12395" w:rsidP="000B23F6">
            <w:pPr>
              <w:rPr>
                <w:rFonts w:ascii="Times New Roman" w:hAnsi="Times New Roman"/>
                <w:szCs w:val="21"/>
              </w:rPr>
            </w:pPr>
          </w:p>
        </w:tc>
        <w:tc>
          <w:tcPr>
            <w:tcW w:w="539" w:type="dxa"/>
            <w:vAlign w:val="center"/>
          </w:tcPr>
          <w:p w:rsidR="00F12395" w:rsidRPr="00BD31FF" w:rsidRDefault="00F12395" w:rsidP="000B23F6">
            <w:pPr>
              <w:jc w:val="center"/>
              <w:rPr>
                <w:rFonts w:ascii="Times New Roman" w:hAnsi="Times New Roman"/>
                <w:szCs w:val="21"/>
              </w:rPr>
            </w:pPr>
          </w:p>
        </w:tc>
        <w:tc>
          <w:tcPr>
            <w:tcW w:w="525" w:type="dxa"/>
            <w:vAlign w:val="center"/>
          </w:tcPr>
          <w:p w:rsidR="00F12395" w:rsidRPr="00BD31FF" w:rsidRDefault="00F12395" w:rsidP="000B23F6">
            <w:pPr>
              <w:jc w:val="center"/>
              <w:rPr>
                <w:rFonts w:ascii="Times New Roman" w:hAnsi="Times New Roman"/>
                <w:szCs w:val="21"/>
              </w:rPr>
            </w:pPr>
          </w:p>
        </w:tc>
        <w:tc>
          <w:tcPr>
            <w:tcW w:w="695" w:type="dxa"/>
            <w:vAlign w:val="center"/>
          </w:tcPr>
          <w:p w:rsidR="00F12395" w:rsidRPr="00BD31FF" w:rsidRDefault="00F12395" w:rsidP="000B23F6">
            <w:pPr>
              <w:jc w:val="center"/>
              <w:rPr>
                <w:rFonts w:ascii="Times New Roman" w:hAnsi="Times New Roman"/>
                <w:szCs w:val="21"/>
              </w:rPr>
            </w:pPr>
          </w:p>
        </w:tc>
        <w:tc>
          <w:tcPr>
            <w:tcW w:w="1459" w:type="dxa"/>
            <w:vAlign w:val="center"/>
          </w:tcPr>
          <w:p w:rsidR="00F12395" w:rsidRPr="00BD31FF" w:rsidRDefault="00F12395" w:rsidP="000B23F6">
            <w:pPr>
              <w:jc w:val="center"/>
              <w:rPr>
                <w:rFonts w:ascii="Times New Roman" w:hAnsi="Times New Roman"/>
                <w:szCs w:val="21"/>
              </w:rPr>
            </w:pPr>
          </w:p>
        </w:tc>
        <w:tc>
          <w:tcPr>
            <w:tcW w:w="695" w:type="dxa"/>
            <w:vAlign w:val="center"/>
          </w:tcPr>
          <w:p w:rsidR="00F12395" w:rsidRPr="00BD31FF" w:rsidRDefault="00F12395" w:rsidP="000B23F6">
            <w:pPr>
              <w:jc w:val="center"/>
              <w:rPr>
                <w:rFonts w:ascii="Times New Roman" w:hAnsi="Times New Roman"/>
                <w:szCs w:val="21"/>
              </w:rPr>
            </w:pPr>
          </w:p>
        </w:tc>
      </w:tr>
    </w:tbl>
    <w:p w:rsidR="002237E3" w:rsidRPr="00D04B83" w:rsidRDefault="002237E3" w:rsidP="002237E3">
      <w:pPr>
        <w:contextualSpacing/>
        <w:rPr>
          <w:rFonts w:ascii="Time NEw Roman" w:hAnsi="Time NEw Roman" w:hint="eastAsia"/>
          <w:szCs w:val="21"/>
        </w:rPr>
      </w:pPr>
      <w:r w:rsidRPr="00D04B83">
        <w:rPr>
          <w:rFonts w:ascii="Time NEw Roman" w:hAnsi="Time NEw Roman" w:hint="eastAsia"/>
          <w:szCs w:val="21"/>
        </w:rPr>
        <w:t>*</w:t>
      </w:r>
      <w:r w:rsidRPr="00D04B83">
        <w:rPr>
          <w:rFonts w:ascii="Time NEw Roman" w:hint="eastAsia"/>
          <w:szCs w:val="21"/>
        </w:rPr>
        <w:t>注：体育课为选修课，</w:t>
      </w:r>
      <w:r w:rsidRPr="00D04B83">
        <w:rPr>
          <w:rFonts w:ascii="Time NEw Roman" w:hAnsi="Time NEw Roman" w:hint="eastAsia"/>
          <w:szCs w:val="21"/>
        </w:rPr>
        <w:t>2</w:t>
      </w:r>
      <w:r w:rsidRPr="00D04B83">
        <w:rPr>
          <w:rFonts w:ascii="Time NEw Roman" w:hint="eastAsia"/>
          <w:szCs w:val="21"/>
        </w:rPr>
        <w:t>学分。该学分不包含在研究生完成课程学习所要求的总学分当中。</w:t>
      </w:r>
    </w:p>
    <w:p w:rsidR="002237E3" w:rsidRPr="00D04B83" w:rsidRDefault="002237E3" w:rsidP="002237E3">
      <w:pPr>
        <w:pStyle w:val="3"/>
        <w:spacing w:before="249" w:after="156"/>
        <w:rPr>
          <w:rFonts w:ascii="宋体" w:eastAsia="宋体" w:hint="eastAsia"/>
          <w:sz w:val="21"/>
          <w:szCs w:val="21"/>
        </w:rPr>
      </w:pPr>
      <w:r w:rsidRPr="00D04B83">
        <w:rPr>
          <w:rFonts w:hint="eastAsia"/>
        </w:rPr>
        <w:t>五、课程学习、学位论文及科学研究要求</w:t>
      </w:r>
    </w:p>
    <w:p w:rsidR="002237E3" w:rsidRPr="00D04B83" w:rsidRDefault="002237E3" w:rsidP="002237E3">
      <w:pPr>
        <w:ind w:firstLineChars="200" w:firstLine="422"/>
        <w:rPr>
          <w:rFonts w:ascii="Times New Roman" w:hAnsi="Times New Roman"/>
          <w:b/>
        </w:rPr>
      </w:pPr>
      <w:r w:rsidRPr="00D04B83">
        <w:rPr>
          <w:rFonts w:ascii="Times New Roman" w:hAnsi="Times New Roman"/>
          <w:b/>
          <w:szCs w:val="21"/>
        </w:rPr>
        <w:t>1</w:t>
      </w:r>
      <w:r w:rsidRPr="00D04B83">
        <w:rPr>
          <w:rFonts w:ascii="Times New Roman" w:hAnsi="宋体"/>
          <w:b/>
          <w:szCs w:val="21"/>
        </w:rPr>
        <w:t>．</w:t>
      </w:r>
      <w:r w:rsidRPr="00D04B83">
        <w:rPr>
          <w:rFonts w:ascii="Times New Roman" w:hAnsi="宋体"/>
          <w:b/>
        </w:rPr>
        <w:t>在学校规定的基础上，严格规定本专业研究生的学分要求及课程完成情况的审核</w:t>
      </w:r>
    </w:p>
    <w:p w:rsidR="002237E3" w:rsidRPr="00D04B83" w:rsidRDefault="002237E3" w:rsidP="002237E3">
      <w:pPr>
        <w:ind w:firstLineChars="200" w:firstLine="420"/>
        <w:rPr>
          <w:rFonts w:ascii="Times New Roman" w:hAnsi="Times New Roman"/>
          <w:szCs w:val="21"/>
        </w:rPr>
      </w:pPr>
      <w:r w:rsidRPr="00D04B83">
        <w:rPr>
          <w:rFonts w:ascii="Times New Roman" w:hAnsi="宋体"/>
          <w:szCs w:val="21"/>
        </w:rPr>
        <w:t>①</w:t>
      </w:r>
      <w:r w:rsidRPr="00D04B83">
        <w:rPr>
          <w:rFonts w:ascii="Times New Roman" w:hAnsi="宋体" w:hint="eastAsia"/>
          <w:szCs w:val="21"/>
        </w:rPr>
        <w:t xml:space="preserve"> </w:t>
      </w:r>
      <w:r w:rsidRPr="00D04B83">
        <w:rPr>
          <w:rFonts w:ascii="Times New Roman" w:hAnsi="宋体"/>
          <w:szCs w:val="21"/>
        </w:rPr>
        <w:t>内地硕士研究生</w:t>
      </w:r>
    </w:p>
    <w:p w:rsidR="002237E3" w:rsidRPr="00EC72B4" w:rsidRDefault="002237E3" w:rsidP="002237E3">
      <w:pPr>
        <w:ind w:firstLineChars="200" w:firstLine="420"/>
        <w:rPr>
          <w:rFonts w:ascii="Times New Roman" w:hAnsi="宋体"/>
          <w:szCs w:val="21"/>
        </w:rPr>
      </w:pPr>
      <w:r w:rsidRPr="00D04B83">
        <w:rPr>
          <w:rFonts w:ascii="Times New Roman" w:hAnsi="宋体"/>
          <w:szCs w:val="21"/>
        </w:rPr>
        <w:t>总</w:t>
      </w:r>
      <w:r w:rsidRPr="00EC72B4">
        <w:rPr>
          <w:rFonts w:ascii="Times New Roman" w:hAnsi="宋体"/>
          <w:szCs w:val="21"/>
        </w:rPr>
        <w:t>学分不少于</w:t>
      </w:r>
      <w:r w:rsidRPr="00EC72B4">
        <w:rPr>
          <w:rFonts w:ascii="Times New Roman" w:hAnsi="宋体"/>
          <w:szCs w:val="21"/>
        </w:rPr>
        <w:t>3</w:t>
      </w:r>
      <w:r w:rsidRPr="00EC72B4">
        <w:rPr>
          <w:rFonts w:ascii="Times New Roman" w:hAnsi="宋体" w:hint="eastAsia"/>
          <w:szCs w:val="21"/>
        </w:rPr>
        <w:t>4</w:t>
      </w:r>
      <w:r w:rsidRPr="00EC72B4">
        <w:rPr>
          <w:rFonts w:ascii="Times New Roman" w:hAnsi="宋体"/>
          <w:szCs w:val="21"/>
        </w:rPr>
        <w:t>学分，其中校级公共必修课</w:t>
      </w:r>
      <w:r w:rsidRPr="00EC72B4">
        <w:rPr>
          <w:rFonts w:ascii="Times New Roman" w:hAnsi="宋体"/>
          <w:szCs w:val="21"/>
        </w:rPr>
        <w:t>7</w:t>
      </w:r>
      <w:r w:rsidRPr="00EC72B4">
        <w:rPr>
          <w:rFonts w:ascii="Times New Roman" w:hAnsi="宋体"/>
          <w:szCs w:val="21"/>
        </w:rPr>
        <w:t>学分（马克思主义理论、第一外国语各</w:t>
      </w:r>
      <w:r w:rsidRPr="00EC72B4">
        <w:rPr>
          <w:rFonts w:ascii="Times New Roman" w:hAnsi="宋体"/>
          <w:szCs w:val="21"/>
        </w:rPr>
        <w:lastRenderedPageBreak/>
        <w:t>3</w:t>
      </w:r>
      <w:r w:rsidRPr="00EC72B4">
        <w:rPr>
          <w:rFonts w:ascii="Times New Roman" w:hAnsi="宋体"/>
          <w:szCs w:val="21"/>
        </w:rPr>
        <w:t>学分，研究生学术规范</w:t>
      </w:r>
      <w:r w:rsidRPr="00EC72B4">
        <w:rPr>
          <w:rFonts w:ascii="Times New Roman" w:hAnsi="宋体"/>
          <w:szCs w:val="21"/>
        </w:rPr>
        <w:t>1</w:t>
      </w:r>
      <w:r w:rsidRPr="00EC72B4">
        <w:rPr>
          <w:rFonts w:ascii="Times New Roman" w:hAnsi="宋体"/>
          <w:szCs w:val="21"/>
        </w:rPr>
        <w:t>学分），专业必修课不少于</w:t>
      </w:r>
      <w:r w:rsidRPr="00EC72B4">
        <w:rPr>
          <w:rFonts w:ascii="Times New Roman" w:hAnsi="宋体"/>
          <w:szCs w:val="21"/>
        </w:rPr>
        <w:t>15</w:t>
      </w:r>
      <w:r w:rsidRPr="00EC72B4">
        <w:rPr>
          <w:rFonts w:ascii="Times New Roman" w:hAnsi="宋体"/>
          <w:szCs w:val="21"/>
        </w:rPr>
        <w:t>学分。跨学科专业硕士生一般应补修本专业</w:t>
      </w:r>
      <w:r w:rsidRPr="00EC72B4">
        <w:rPr>
          <w:rFonts w:ascii="Times New Roman" w:hAnsi="宋体"/>
          <w:szCs w:val="21"/>
        </w:rPr>
        <w:t>3</w:t>
      </w:r>
      <w:r w:rsidRPr="00EC72B4">
        <w:rPr>
          <w:rFonts w:ascii="Times New Roman" w:hAnsi="宋体"/>
          <w:szCs w:val="21"/>
        </w:rPr>
        <w:t>门本科主干课程，补修课程只登录成绩，不计学分。</w:t>
      </w:r>
    </w:p>
    <w:p w:rsidR="002237E3" w:rsidRPr="00EC72B4" w:rsidRDefault="002237E3" w:rsidP="002237E3">
      <w:pPr>
        <w:ind w:firstLineChars="200" w:firstLine="420"/>
        <w:rPr>
          <w:rFonts w:ascii="Times New Roman" w:hAnsi="宋体"/>
          <w:szCs w:val="21"/>
        </w:rPr>
      </w:pPr>
      <w:r w:rsidRPr="00EC72B4">
        <w:rPr>
          <w:rFonts w:ascii="Times New Roman" w:hAnsi="宋体" w:hint="eastAsia"/>
          <w:szCs w:val="21"/>
        </w:rPr>
        <w:t>至少选修两门院级公共基础课（</w:t>
      </w:r>
      <w:r w:rsidR="006503E3">
        <w:fldChar w:fldCharType="begin"/>
      </w:r>
      <w:r w:rsidR="00643FB0">
        <w:instrText>HYPERLINK "http://202.113.29.3/masterlesson/fhfx/yan_2.htm" \t "_blank"</w:instrText>
      </w:r>
      <w:r w:rsidR="006503E3">
        <w:fldChar w:fldCharType="separate"/>
      </w:r>
      <w:r w:rsidRPr="00EC72B4">
        <w:rPr>
          <w:rFonts w:ascii="Times New Roman" w:hAnsi="宋体"/>
          <w:szCs w:val="21"/>
        </w:rPr>
        <w:t>泛函分析</w:t>
      </w:r>
      <w:r w:rsidR="006503E3">
        <w:fldChar w:fldCharType="end"/>
      </w:r>
      <w:hyperlink r:id="rId43" w:history="1">
        <w:r w:rsidRPr="00EC72B4">
          <w:rPr>
            <w:rFonts w:ascii="Times New Roman" w:hAnsi="宋体"/>
            <w:szCs w:val="21"/>
          </w:rPr>
          <w:t>(I</w:t>
        </w:r>
      </w:hyperlink>
      <w:r w:rsidRPr="00EC72B4">
        <w:rPr>
          <w:rFonts w:ascii="Times New Roman" w:hAnsi="宋体"/>
          <w:szCs w:val="21"/>
        </w:rPr>
        <w:t>)</w:t>
      </w:r>
      <w:r w:rsidRPr="00EC72B4">
        <w:rPr>
          <w:rFonts w:ascii="Times New Roman" w:hAnsi="宋体" w:hint="eastAsia"/>
          <w:szCs w:val="21"/>
        </w:rPr>
        <w:t>、拓扑学</w:t>
      </w:r>
      <w:r w:rsidR="006503E3">
        <w:fldChar w:fldCharType="begin"/>
      </w:r>
      <w:r w:rsidR="00A4437A">
        <w:instrText>HYPERLINK "http://202.113.29.3/masterlesson/fhfx/yan_2.htm"</w:instrText>
      </w:r>
      <w:r w:rsidR="006503E3">
        <w:fldChar w:fldCharType="separate"/>
      </w:r>
      <w:r w:rsidRPr="00EC72B4">
        <w:rPr>
          <w:rFonts w:ascii="Times New Roman" w:hAnsi="宋体"/>
          <w:szCs w:val="21"/>
        </w:rPr>
        <w:t>(I</w:t>
      </w:r>
      <w:r w:rsidR="006503E3">
        <w:fldChar w:fldCharType="end"/>
      </w:r>
      <w:r w:rsidRPr="00EC72B4">
        <w:rPr>
          <w:rFonts w:ascii="Times New Roman" w:hAnsi="宋体"/>
          <w:szCs w:val="21"/>
        </w:rPr>
        <w:t>)</w:t>
      </w:r>
      <w:r w:rsidRPr="00EC72B4">
        <w:rPr>
          <w:rFonts w:ascii="Times New Roman" w:hAnsi="宋体" w:hint="eastAsia"/>
          <w:szCs w:val="21"/>
        </w:rPr>
        <w:t>、</w:t>
      </w:r>
      <w:r w:rsidR="006503E3">
        <w:fldChar w:fldCharType="begin"/>
      </w:r>
      <w:r w:rsidR="00A4437A">
        <w:instrText>HYPERLINK "http://202.113.29.3/masterlesson/cxds/yan_2.htm" \t "_blank"</w:instrText>
      </w:r>
      <w:r w:rsidR="006503E3">
        <w:fldChar w:fldCharType="separate"/>
      </w:r>
      <w:r w:rsidRPr="00EC72B4">
        <w:rPr>
          <w:rFonts w:ascii="Times New Roman" w:hAnsi="宋体"/>
          <w:szCs w:val="21"/>
        </w:rPr>
        <w:t>抽象代数</w:t>
      </w:r>
      <w:r w:rsidR="006503E3">
        <w:fldChar w:fldCharType="end"/>
      </w:r>
      <w:r w:rsidRPr="00EC72B4">
        <w:rPr>
          <w:rFonts w:ascii="Times New Roman" w:hAnsi="宋体" w:hint="eastAsia"/>
          <w:szCs w:val="21"/>
        </w:rPr>
        <w:t>、</w:t>
      </w:r>
      <w:r w:rsidR="00EB6FFD">
        <w:rPr>
          <w:rFonts w:ascii="Times New Roman" w:hAnsi="宋体" w:hint="eastAsia"/>
          <w:szCs w:val="21"/>
        </w:rPr>
        <w:t>微分流形</w:t>
      </w:r>
      <w:r w:rsidRPr="00EC72B4">
        <w:rPr>
          <w:rFonts w:ascii="Times New Roman" w:hAnsi="宋体" w:hint="eastAsia"/>
          <w:szCs w:val="21"/>
        </w:rPr>
        <w:t>、</w:t>
      </w:r>
      <w:hyperlink r:id="rId44" w:tgtFrame="_blank" w:history="1">
        <w:r w:rsidRPr="00EC72B4">
          <w:rPr>
            <w:rFonts w:ascii="Times New Roman" w:hAnsi="宋体"/>
            <w:szCs w:val="21"/>
          </w:rPr>
          <w:t>测度论与概率论</w:t>
        </w:r>
      </w:hyperlink>
      <w:r w:rsidRPr="00EC72B4">
        <w:rPr>
          <w:rFonts w:ascii="Times New Roman" w:hAnsi="宋体"/>
          <w:szCs w:val="21"/>
        </w:rPr>
        <w:t>基础</w:t>
      </w:r>
      <w:r w:rsidRPr="00EC72B4">
        <w:rPr>
          <w:rFonts w:ascii="Times New Roman" w:hAnsi="宋体" w:hint="eastAsia"/>
          <w:szCs w:val="21"/>
        </w:rPr>
        <w:t>、实分析与复分析、偏微分方程为院级公共基础课）。多修此类课程的学分可抵专业必修课学分。</w:t>
      </w:r>
    </w:p>
    <w:p w:rsidR="002237E3" w:rsidRPr="00EC72B4" w:rsidRDefault="002237E3" w:rsidP="002237E3">
      <w:pPr>
        <w:rPr>
          <w:rFonts w:ascii="Times New Roman" w:hAnsi="宋体"/>
          <w:szCs w:val="21"/>
        </w:rPr>
      </w:pPr>
      <w:r w:rsidRPr="00EC72B4">
        <w:rPr>
          <w:rFonts w:ascii="Times New Roman" w:hAnsi="宋体" w:hint="eastAsia"/>
          <w:szCs w:val="21"/>
        </w:rPr>
        <w:t xml:space="preserve">    </w:t>
      </w:r>
      <w:r w:rsidRPr="00EC72B4">
        <w:rPr>
          <w:rFonts w:ascii="Times New Roman" w:hAnsi="宋体" w:hint="eastAsia"/>
          <w:szCs w:val="21"/>
        </w:rPr>
        <w:t>硕士研究生（仅针对本院学生）入学前选修的数学学院研究生课程，考试成绩在</w:t>
      </w:r>
      <w:r w:rsidRPr="00EC72B4">
        <w:rPr>
          <w:rFonts w:ascii="Times New Roman" w:hAnsi="宋体" w:hint="eastAsia"/>
          <w:szCs w:val="21"/>
        </w:rPr>
        <w:t>70</w:t>
      </w:r>
      <w:r w:rsidRPr="00EC72B4">
        <w:rPr>
          <w:rFonts w:ascii="Times New Roman" w:hAnsi="宋体" w:hint="eastAsia"/>
          <w:szCs w:val="21"/>
        </w:rPr>
        <w:t>分以上，且学分没有计入本科毕业学分的，可在研究生阶段申请免修，但需选课并参加考试。本人需提出申请</w:t>
      </w:r>
      <w:r w:rsidRPr="00EC72B4">
        <w:rPr>
          <w:rFonts w:ascii="Times New Roman" w:hAnsi="宋体" w:hint="eastAsia"/>
          <w:szCs w:val="21"/>
        </w:rPr>
        <w:t xml:space="preserve">, </w:t>
      </w:r>
      <w:r w:rsidRPr="00EC72B4">
        <w:rPr>
          <w:rFonts w:ascii="Times New Roman" w:hAnsi="宋体" w:hint="eastAsia"/>
          <w:szCs w:val="21"/>
        </w:rPr>
        <w:t>经导师同意。这种成绩不能超过</w:t>
      </w:r>
      <w:r w:rsidRPr="00EC72B4">
        <w:rPr>
          <w:rFonts w:ascii="Times New Roman" w:hAnsi="宋体" w:hint="eastAsia"/>
          <w:szCs w:val="21"/>
        </w:rPr>
        <w:t>9</w:t>
      </w:r>
      <w:r w:rsidRPr="00EC72B4">
        <w:rPr>
          <w:rFonts w:ascii="Times New Roman" w:hAnsi="宋体" w:hint="eastAsia"/>
          <w:szCs w:val="21"/>
        </w:rPr>
        <w:t>学分。</w:t>
      </w:r>
    </w:p>
    <w:p w:rsidR="002237E3" w:rsidRPr="009F5D15" w:rsidRDefault="002237E3" w:rsidP="002237E3">
      <w:pPr>
        <w:rPr>
          <w:rFonts w:ascii="Times New Roman" w:hAnsi="宋体"/>
          <w:szCs w:val="21"/>
        </w:rPr>
      </w:pPr>
      <w:r w:rsidRPr="00EC72B4">
        <w:rPr>
          <w:rFonts w:ascii="Times New Roman" w:hAnsi="宋体" w:hint="eastAsia"/>
          <w:szCs w:val="21"/>
        </w:rPr>
        <w:t xml:space="preserve">   </w:t>
      </w:r>
      <w:r w:rsidRPr="009F5D15">
        <w:rPr>
          <w:rFonts w:ascii="Times New Roman" w:hAnsi="宋体" w:hint="eastAsia"/>
          <w:szCs w:val="21"/>
        </w:rPr>
        <w:t>第</w:t>
      </w:r>
      <w:r w:rsidRPr="009F5D15">
        <w:rPr>
          <w:rFonts w:ascii="Times New Roman" w:hAnsi="宋体" w:hint="eastAsia"/>
          <w:szCs w:val="21"/>
        </w:rPr>
        <w:t>2</w:t>
      </w:r>
      <w:r w:rsidRPr="009F5D15">
        <w:rPr>
          <w:rFonts w:ascii="Times New Roman" w:hAnsi="宋体" w:hint="eastAsia"/>
          <w:szCs w:val="21"/>
        </w:rPr>
        <w:t>至</w:t>
      </w:r>
      <w:r w:rsidRPr="009F5D15">
        <w:rPr>
          <w:rFonts w:ascii="Times New Roman" w:hAnsi="宋体" w:hint="eastAsia"/>
          <w:szCs w:val="21"/>
        </w:rPr>
        <w:t>5</w:t>
      </w:r>
      <w:r w:rsidRPr="009F5D15">
        <w:rPr>
          <w:rFonts w:ascii="Times New Roman" w:hAnsi="宋体" w:hint="eastAsia"/>
          <w:szCs w:val="21"/>
        </w:rPr>
        <w:t>学期的每学期至少参加</w:t>
      </w:r>
      <w:r w:rsidRPr="009F5D15">
        <w:rPr>
          <w:rFonts w:ascii="Times New Roman" w:hAnsi="宋体" w:hint="eastAsia"/>
          <w:szCs w:val="21"/>
        </w:rPr>
        <w:t>4</w:t>
      </w:r>
      <w:r w:rsidRPr="009F5D15">
        <w:rPr>
          <w:rFonts w:ascii="Times New Roman" w:hAnsi="宋体" w:hint="eastAsia"/>
          <w:szCs w:val="21"/>
        </w:rPr>
        <w:t>次院内的数学前沿系列讲座；在学期间至少完成一学期教学实习。研究生参与数学前沿系列讲座及教学实习并取得相应学分是申请答辩的条件之一。</w:t>
      </w:r>
    </w:p>
    <w:p w:rsidR="002237E3" w:rsidRPr="00EC72B4" w:rsidRDefault="006503E3" w:rsidP="002237E3">
      <w:pPr>
        <w:rPr>
          <w:rFonts w:ascii="Times New Roman" w:hAnsi="Times New Roman"/>
          <w:szCs w:val="21"/>
        </w:rPr>
      </w:pPr>
      <w:r w:rsidRPr="00EC72B4">
        <w:rPr>
          <w:rFonts w:ascii="Times New Roman" w:hAnsi="Times New Roman"/>
          <w:szCs w:val="21"/>
        </w:rPr>
        <w:fldChar w:fldCharType="begin"/>
      </w:r>
      <w:r w:rsidR="002237E3" w:rsidRPr="00EC72B4">
        <w:rPr>
          <w:rFonts w:ascii="Times New Roman" w:hAnsi="Times New Roman"/>
          <w:szCs w:val="21"/>
        </w:rPr>
        <w:instrText xml:space="preserve"> = 2 \* GB3 </w:instrText>
      </w:r>
      <w:r w:rsidRPr="00EC72B4">
        <w:rPr>
          <w:rFonts w:ascii="Times New Roman" w:hAnsi="Times New Roman"/>
          <w:szCs w:val="21"/>
        </w:rPr>
        <w:fldChar w:fldCharType="separate"/>
      </w:r>
      <w:r w:rsidR="002237E3" w:rsidRPr="00EC72B4">
        <w:rPr>
          <w:rFonts w:ascii="Times New Roman" w:hAnsi="宋体"/>
          <w:noProof/>
          <w:szCs w:val="21"/>
        </w:rPr>
        <w:t>②</w:t>
      </w:r>
      <w:r w:rsidRPr="00EC72B4">
        <w:rPr>
          <w:rFonts w:ascii="Times New Roman" w:hAnsi="Times New Roman"/>
          <w:szCs w:val="21"/>
        </w:rPr>
        <w:fldChar w:fldCharType="end"/>
      </w:r>
      <w:r w:rsidR="002237E3" w:rsidRPr="00EC72B4">
        <w:rPr>
          <w:rFonts w:ascii="Times New Roman" w:hAnsi="Times New Roman" w:hint="eastAsia"/>
          <w:szCs w:val="21"/>
        </w:rPr>
        <w:t xml:space="preserve"> </w:t>
      </w:r>
      <w:r w:rsidR="002237E3" w:rsidRPr="00EC72B4">
        <w:rPr>
          <w:rFonts w:ascii="Times New Roman" w:hAnsi="宋体"/>
          <w:szCs w:val="21"/>
        </w:rPr>
        <w:t>外国留学研究生及港澳台研究生</w:t>
      </w:r>
    </w:p>
    <w:p w:rsidR="002237E3" w:rsidRPr="00EC72B4" w:rsidRDefault="002237E3" w:rsidP="002237E3">
      <w:pPr>
        <w:ind w:firstLineChars="200" w:firstLine="420"/>
        <w:rPr>
          <w:rFonts w:ascii="Times New Roman" w:hAnsi="Times New Roman"/>
          <w:szCs w:val="21"/>
        </w:rPr>
      </w:pPr>
      <w:r w:rsidRPr="00EC72B4">
        <w:rPr>
          <w:rFonts w:ascii="Times New Roman" w:hAnsi="宋体"/>
          <w:szCs w:val="21"/>
        </w:rPr>
        <w:t>按学校相关规定执行。</w:t>
      </w:r>
    </w:p>
    <w:p w:rsidR="002237E3" w:rsidRPr="00EC72B4" w:rsidRDefault="002237E3" w:rsidP="002237E3">
      <w:pPr>
        <w:ind w:firstLineChars="200" w:firstLine="422"/>
        <w:rPr>
          <w:rFonts w:ascii="Times New Roman" w:hAnsi="Times New Roman"/>
          <w:b/>
          <w:szCs w:val="21"/>
        </w:rPr>
      </w:pPr>
      <w:r w:rsidRPr="00EC72B4">
        <w:rPr>
          <w:rFonts w:ascii="Times New Roman" w:hAnsi="Times New Roman"/>
          <w:b/>
          <w:szCs w:val="21"/>
        </w:rPr>
        <w:t>2</w:t>
      </w:r>
      <w:r w:rsidRPr="00EC72B4">
        <w:rPr>
          <w:rFonts w:ascii="Times New Roman" w:hAnsi="宋体"/>
          <w:b/>
          <w:szCs w:val="21"/>
        </w:rPr>
        <w:t>．对学位论文工作的全过程，如开题报告、论文工作检查、论文评阅和答辩程序等环节和要求做出具体规定</w:t>
      </w:r>
    </w:p>
    <w:p w:rsidR="002237E3" w:rsidRPr="00EC72B4" w:rsidRDefault="002237E3" w:rsidP="002237E3">
      <w:pPr>
        <w:pStyle w:val="a6"/>
        <w:rPr>
          <w:rFonts w:ascii="Calibri" w:hAnsi="Calibri" w:cs="Times New Roman"/>
          <w:kern w:val="2"/>
          <w:sz w:val="21"/>
          <w:szCs w:val="21"/>
        </w:rPr>
      </w:pPr>
      <w:r w:rsidRPr="00EC72B4">
        <w:rPr>
          <w:rFonts w:ascii="Calibri" w:hAnsi="Calibri" w:cs="Times New Roman" w:hint="eastAsia"/>
          <w:kern w:val="2"/>
          <w:sz w:val="21"/>
          <w:szCs w:val="21"/>
        </w:rPr>
        <w:t xml:space="preserve">    </w:t>
      </w:r>
      <w:r w:rsidRPr="00EC72B4">
        <w:rPr>
          <w:rFonts w:ascii="Calibri" w:hAnsi="Calibri" w:cs="Times New Roman"/>
          <w:kern w:val="2"/>
          <w:sz w:val="21"/>
          <w:szCs w:val="21"/>
        </w:rPr>
        <w:t>硕士生在学期间，撰写学位论文是对其科研能力的全面训练，学位论文是衡量研究生综合能力和能否获得学位的重要依据。</w:t>
      </w:r>
    </w:p>
    <w:p w:rsidR="002237E3" w:rsidRPr="00EC72B4" w:rsidRDefault="002237E3" w:rsidP="002237E3">
      <w:pPr>
        <w:pStyle w:val="a6"/>
        <w:rPr>
          <w:rFonts w:ascii="Calibri" w:hAnsi="Calibri" w:cs="Times New Roman"/>
          <w:kern w:val="2"/>
          <w:sz w:val="21"/>
          <w:szCs w:val="21"/>
        </w:rPr>
      </w:pPr>
      <w:r w:rsidRPr="00EC72B4">
        <w:rPr>
          <w:rFonts w:ascii="Calibri" w:hAnsi="Calibri" w:cs="Times New Roman" w:hint="eastAsia"/>
          <w:kern w:val="2"/>
          <w:sz w:val="21"/>
          <w:szCs w:val="21"/>
        </w:rPr>
        <w:t xml:space="preserve">    </w:t>
      </w:r>
      <w:r w:rsidRPr="00EC72B4">
        <w:rPr>
          <w:rFonts w:ascii="Calibri" w:hAnsi="Calibri" w:cs="Times New Roman"/>
          <w:kern w:val="2"/>
          <w:sz w:val="21"/>
          <w:szCs w:val="21"/>
        </w:rPr>
        <w:t>硕士生在撰写论文之前，必须经过认真的调查研究，查阅有关的资料，了解研究方向的历史、现状和发展趋势，在此基础上确定论文的题目，且在导师的指导下独立完成论文。硕士学位论文应在前人工作的基础上有所推广、深化或创新，有学术价值和实际意义，论文对所研究的课题要有新的见解</w:t>
      </w:r>
      <w:r w:rsidRPr="00EC72B4">
        <w:rPr>
          <w:rFonts w:ascii="Calibri" w:hAnsi="Calibri" w:cs="Times New Roman" w:hint="eastAsia"/>
          <w:kern w:val="2"/>
          <w:sz w:val="21"/>
          <w:szCs w:val="21"/>
        </w:rPr>
        <w:t>。</w:t>
      </w:r>
    </w:p>
    <w:p w:rsidR="002237E3" w:rsidRPr="00EC72B4" w:rsidRDefault="002237E3" w:rsidP="002237E3">
      <w:r w:rsidRPr="00EC72B4">
        <w:rPr>
          <w:rFonts w:hint="eastAsia"/>
          <w:szCs w:val="21"/>
        </w:rPr>
        <w:t xml:space="preserve">    </w:t>
      </w:r>
      <w:r w:rsidRPr="00EC72B4">
        <w:rPr>
          <w:rFonts w:hint="eastAsia"/>
          <w:szCs w:val="21"/>
        </w:rPr>
        <w:t>硕士学位论文必须由研究生本人独立完成。论文应在某个领域取得新的、有意义的研究成果。论文要层次清楚，结构严密，行文流畅。引言部分应对与选题有关的研究情况做出简单评述。硕士学位论文的主要结果应达到公开发表的水平。</w:t>
      </w:r>
    </w:p>
    <w:p w:rsidR="002237E3" w:rsidRPr="00EC72B4" w:rsidRDefault="002237E3" w:rsidP="002237E3">
      <w:pPr>
        <w:pStyle w:val="a6"/>
        <w:rPr>
          <w:rFonts w:ascii="Times New Roman" w:cs="Times New Roman"/>
          <w:kern w:val="2"/>
          <w:sz w:val="21"/>
          <w:szCs w:val="21"/>
        </w:rPr>
      </w:pPr>
      <w:r w:rsidRPr="00EC72B4">
        <w:rPr>
          <w:rFonts w:ascii="Times New Roman" w:cs="Times New Roman" w:hint="eastAsia"/>
          <w:kern w:val="2"/>
          <w:sz w:val="21"/>
          <w:szCs w:val="21"/>
        </w:rPr>
        <w:t xml:space="preserve">     </w:t>
      </w:r>
      <w:r w:rsidRPr="00EC72B4">
        <w:rPr>
          <w:rFonts w:ascii="Times New Roman" w:cs="Times New Roman" w:hint="eastAsia"/>
          <w:kern w:val="2"/>
          <w:sz w:val="21"/>
          <w:szCs w:val="21"/>
        </w:rPr>
        <w:t>论文开题报告一般安排在第二学年第二学期的五月底前完成。具体报告时间由导师自行决定；论文写作期间将由导师进行中期检查；</w:t>
      </w:r>
      <w:r w:rsidRPr="00EC72B4">
        <w:rPr>
          <w:rFonts w:ascii="Times New Roman" w:cs="Times New Roman"/>
          <w:kern w:val="2"/>
          <w:sz w:val="21"/>
          <w:szCs w:val="21"/>
        </w:rPr>
        <w:t>论文评阅和答辩程序等按照南开大学研究生院的</w:t>
      </w:r>
      <w:r w:rsidRPr="00EC72B4">
        <w:rPr>
          <w:rFonts w:ascii="Times New Roman" w:cs="Times New Roman" w:hint="eastAsia"/>
          <w:kern w:val="2"/>
          <w:sz w:val="21"/>
          <w:szCs w:val="21"/>
        </w:rPr>
        <w:t>规定要求执行。</w:t>
      </w:r>
    </w:p>
    <w:p w:rsidR="002237E3" w:rsidRDefault="002237E3">
      <w:pPr>
        <w:widowControl/>
        <w:jc w:val="left"/>
      </w:pPr>
      <w:r>
        <w:br w:type="page"/>
      </w:r>
    </w:p>
    <w:p w:rsidR="002237E3" w:rsidRPr="00D04B83" w:rsidRDefault="002237E3" w:rsidP="002237E3">
      <w:pPr>
        <w:pStyle w:val="2"/>
        <w:rPr>
          <w:rFonts w:hint="eastAsia"/>
        </w:rPr>
      </w:pPr>
      <w:r w:rsidRPr="00D04B83">
        <w:rPr>
          <w:rFonts w:hint="eastAsia"/>
        </w:rPr>
        <w:lastRenderedPageBreak/>
        <w:t>专业：应用数学（专业代码：070104　授予理学硕士学位）</w:t>
      </w:r>
    </w:p>
    <w:p w:rsidR="002237E3" w:rsidRPr="00D04B83" w:rsidRDefault="002237E3" w:rsidP="002237E3">
      <w:pPr>
        <w:pStyle w:val="3"/>
        <w:spacing w:before="249" w:after="156"/>
        <w:rPr>
          <w:rFonts w:hint="eastAsia"/>
        </w:rPr>
      </w:pPr>
      <w:r w:rsidRPr="00D04B83">
        <w:rPr>
          <w:rFonts w:hint="eastAsia"/>
        </w:rPr>
        <w:t>一、培养目标</w:t>
      </w:r>
    </w:p>
    <w:p w:rsidR="002237E3" w:rsidRPr="00D04B83" w:rsidRDefault="002237E3" w:rsidP="002237E3">
      <w:pPr>
        <w:ind w:firstLineChars="200" w:firstLine="420"/>
        <w:rPr>
          <w:rFonts w:ascii="宋体" w:hAnsi="宋体"/>
          <w:szCs w:val="21"/>
        </w:rPr>
      </w:pPr>
      <w:r w:rsidRPr="00D04B83">
        <w:rPr>
          <w:rFonts w:ascii="宋体" w:hAnsi="宋体" w:hint="eastAsia"/>
          <w:szCs w:val="21"/>
        </w:rPr>
        <w:t>本专业培养政治素质高，思想品德过硬，具有良好的职业道德和坚实的专业知识，能为我国的教育和科研事业服务的应用数学专业的高级人才。具有系统、扎实的应用数学理论基础，能够运用现代计算机技术从事本专业的理论研究和实际应用，熟练掌握一门外国语。毕业后可以独立从事本专业的理论研究、实际应用及教学工作，能够胜任高等院校、科研机构和其他单位的工作。</w:t>
      </w:r>
    </w:p>
    <w:p w:rsidR="002237E3" w:rsidRPr="00D04B83" w:rsidRDefault="002237E3" w:rsidP="002237E3">
      <w:pPr>
        <w:pStyle w:val="3"/>
        <w:spacing w:before="249" w:after="156"/>
        <w:rPr>
          <w:rFonts w:hint="eastAsia"/>
        </w:rPr>
      </w:pPr>
      <w:r w:rsidRPr="00D04B83">
        <w:rPr>
          <w:rFonts w:hint="eastAsia"/>
        </w:rPr>
        <w:t>二、主要研究方向</w:t>
      </w:r>
    </w:p>
    <w:p w:rsidR="002237E3" w:rsidRPr="00D04B83" w:rsidRDefault="002237E3" w:rsidP="002237E3">
      <w:pPr>
        <w:ind w:firstLineChars="200" w:firstLine="420"/>
        <w:rPr>
          <w:rFonts w:ascii="Times New Roman" w:hAnsi="Times New Roman"/>
          <w:bCs/>
          <w:szCs w:val="21"/>
        </w:rPr>
      </w:pPr>
      <w:r w:rsidRPr="00D04B83">
        <w:rPr>
          <w:rFonts w:ascii="Times New Roman" w:hAnsi="Times New Roman"/>
          <w:szCs w:val="21"/>
        </w:rPr>
        <w:t>1</w:t>
      </w:r>
      <w:r w:rsidRPr="00D04B83">
        <w:rPr>
          <w:rFonts w:ascii="Times New Roman" w:hAnsi="Times New Roman"/>
          <w:szCs w:val="21"/>
        </w:rPr>
        <w:t>．</w:t>
      </w:r>
      <w:r w:rsidRPr="00D04B83">
        <w:rPr>
          <w:rFonts w:ascii="Times New Roman" w:hAnsi="宋体"/>
          <w:bCs/>
          <w:szCs w:val="21"/>
        </w:rPr>
        <w:t>图论与组合最优化</w:t>
      </w:r>
    </w:p>
    <w:p w:rsidR="002237E3" w:rsidRPr="00D04B83" w:rsidRDefault="002237E3" w:rsidP="002237E3">
      <w:pPr>
        <w:pStyle w:val="a5"/>
        <w:widowControl/>
        <w:ind w:firstLine="420"/>
        <w:rPr>
          <w:bCs/>
          <w:sz w:val="21"/>
          <w:szCs w:val="21"/>
        </w:rPr>
      </w:pPr>
      <w:r w:rsidRPr="00D04B83">
        <w:rPr>
          <w:sz w:val="21"/>
          <w:szCs w:val="21"/>
        </w:rPr>
        <w:t>2</w:t>
      </w:r>
      <w:r w:rsidRPr="00D04B83">
        <w:rPr>
          <w:sz w:val="21"/>
          <w:szCs w:val="21"/>
        </w:rPr>
        <w:t>．</w:t>
      </w:r>
      <w:r w:rsidRPr="00D04B83">
        <w:rPr>
          <w:bCs/>
          <w:sz w:val="21"/>
          <w:szCs w:val="21"/>
        </w:rPr>
        <w:t>几何控制论</w:t>
      </w:r>
    </w:p>
    <w:p w:rsidR="002237E3" w:rsidRPr="009D3D08" w:rsidRDefault="002237E3" w:rsidP="002237E3">
      <w:pPr>
        <w:ind w:firstLineChars="200" w:firstLine="420"/>
        <w:rPr>
          <w:rFonts w:ascii="Times New Roman" w:hAnsi="Times New Roman"/>
          <w:bCs/>
          <w:szCs w:val="21"/>
        </w:rPr>
      </w:pPr>
      <w:r w:rsidRPr="00D04B83">
        <w:rPr>
          <w:rFonts w:ascii="Times New Roman" w:hAnsi="Times New Roman"/>
          <w:szCs w:val="21"/>
        </w:rPr>
        <w:t>3</w:t>
      </w:r>
      <w:r w:rsidRPr="00D04B83">
        <w:rPr>
          <w:rFonts w:ascii="Times New Roman" w:hAnsi="Times New Roman"/>
          <w:szCs w:val="21"/>
        </w:rPr>
        <w:t>．</w:t>
      </w:r>
      <w:r>
        <w:rPr>
          <w:rFonts w:hint="eastAsia"/>
          <w:color w:val="000000"/>
          <w:szCs w:val="21"/>
        </w:rPr>
        <w:t>供应链优化与决策分析</w:t>
      </w:r>
    </w:p>
    <w:p w:rsidR="002237E3" w:rsidRPr="009D3D08" w:rsidRDefault="002237E3" w:rsidP="002237E3">
      <w:pPr>
        <w:ind w:firstLineChars="200" w:firstLine="420"/>
        <w:rPr>
          <w:rFonts w:ascii="Times New Roman" w:hAnsi="Times New Roman"/>
          <w:szCs w:val="21"/>
        </w:rPr>
      </w:pPr>
      <w:r w:rsidRPr="009D3D08">
        <w:rPr>
          <w:rFonts w:ascii="Times New Roman" w:hAnsi="Times New Roman"/>
          <w:szCs w:val="21"/>
        </w:rPr>
        <w:t>4</w:t>
      </w:r>
      <w:r w:rsidRPr="009D3D08">
        <w:rPr>
          <w:rFonts w:ascii="Times New Roman" w:hAnsi="Times New Roman"/>
          <w:szCs w:val="21"/>
        </w:rPr>
        <w:t>．</w:t>
      </w:r>
      <w:r w:rsidRPr="009D3D08">
        <w:rPr>
          <w:rFonts w:ascii="Times New Roman" w:hAnsi="宋体"/>
          <w:szCs w:val="21"/>
        </w:rPr>
        <w:t>调和分析及其应用</w:t>
      </w:r>
    </w:p>
    <w:p w:rsidR="002237E3" w:rsidRPr="009D3D08" w:rsidRDefault="002237E3" w:rsidP="002237E3">
      <w:pPr>
        <w:ind w:firstLineChars="200" w:firstLine="420"/>
        <w:rPr>
          <w:szCs w:val="21"/>
        </w:rPr>
      </w:pPr>
      <w:r w:rsidRPr="009D3D08">
        <w:rPr>
          <w:rFonts w:ascii="Times New Roman" w:hAnsi="Times New Roman"/>
          <w:szCs w:val="21"/>
        </w:rPr>
        <w:t>5</w:t>
      </w:r>
      <w:r w:rsidRPr="009D3D08">
        <w:rPr>
          <w:rFonts w:ascii="Times New Roman" w:hAnsi="Times New Roman"/>
          <w:szCs w:val="21"/>
        </w:rPr>
        <w:t>．</w:t>
      </w:r>
      <w:r w:rsidRPr="009D3D08">
        <w:rPr>
          <w:rFonts w:ascii="Times New Roman" w:hAnsi="宋体"/>
          <w:szCs w:val="21"/>
        </w:rPr>
        <w:t>函数逼近</w:t>
      </w:r>
    </w:p>
    <w:p w:rsidR="002237E3" w:rsidRPr="009D3D08" w:rsidRDefault="002237E3" w:rsidP="002237E3">
      <w:pPr>
        <w:pStyle w:val="3"/>
        <w:spacing w:before="249" w:after="156"/>
        <w:rPr>
          <w:rFonts w:hint="eastAsia"/>
        </w:rPr>
      </w:pPr>
      <w:r w:rsidRPr="009D3D08">
        <w:rPr>
          <w:rFonts w:hint="eastAsia"/>
        </w:rPr>
        <w:t>三、培养方式及</w:t>
      </w:r>
      <w:r w:rsidRPr="009D3D08">
        <w:rPr>
          <w:rFonts w:ascii="宋体" w:hint="eastAsia"/>
        </w:rPr>
        <w:t>培养年限</w:t>
      </w:r>
    </w:p>
    <w:p w:rsidR="002237E3" w:rsidRPr="009D3D08" w:rsidRDefault="002237E3" w:rsidP="002237E3">
      <w:pPr>
        <w:ind w:firstLineChars="200" w:firstLine="420"/>
        <w:rPr>
          <w:rFonts w:ascii="Times New Roman" w:hAnsi="Times New Roman"/>
          <w:szCs w:val="21"/>
        </w:rPr>
      </w:pPr>
      <w:r w:rsidRPr="009D3D08">
        <w:rPr>
          <w:rFonts w:ascii="Times New Roman" w:hAnsi="宋体"/>
          <w:szCs w:val="21"/>
        </w:rPr>
        <w:t>培养方式采用</w:t>
      </w:r>
      <w:r w:rsidRPr="009D3D08">
        <w:rPr>
          <w:rFonts w:ascii="Times New Roman" w:hAnsi="Arial,ˎ̥"/>
          <w:kern w:val="0"/>
          <w:szCs w:val="21"/>
        </w:rPr>
        <w:t>课堂教学、讨论和科研训练等相结合的培养方式</w:t>
      </w:r>
      <w:r w:rsidRPr="009D3D08">
        <w:rPr>
          <w:rFonts w:ascii="Times New Roman" w:hAnsi="宋体"/>
          <w:szCs w:val="21"/>
        </w:rPr>
        <w:t>。</w:t>
      </w:r>
    </w:p>
    <w:p w:rsidR="002237E3" w:rsidRPr="009D3D08" w:rsidRDefault="002237E3" w:rsidP="002237E3">
      <w:pPr>
        <w:ind w:firstLineChars="200" w:firstLine="420"/>
        <w:rPr>
          <w:rFonts w:ascii="Times New Roman" w:hAnsi="Times New Roman"/>
          <w:kern w:val="0"/>
          <w:szCs w:val="21"/>
        </w:rPr>
      </w:pPr>
      <w:r w:rsidRPr="009D3D08">
        <w:rPr>
          <w:rFonts w:ascii="Times New Roman" w:hAnsi="Times New Roman"/>
          <w:szCs w:val="21"/>
        </w:rPr>
        <w:t>1</w:t>
      </w:r>
      <w:r w:rsidRPr="009D3D08">
        <w:rPr>
          <w:rFonts w:ascii="Times New Roman" w:hAnsi="Times New Roman"/>
          <w:szCs w:val="21"/>
        </w:rPr>
        <w:t>．</w:t>
      </w:r>
      <w:r w:rsidRPr="009D3D08">
        <w:rPr>
          <w:rFonts w:ascii="Times New Roman" w:hAnsi="Arial,ˎ̥"/>
          <w:kern w:val="0"/>
          <w:szCs w:val="21"/>
        </w:rPr>
        <w:t>课程学习要求</w:t>
      </w:r>
    </w:p>
    <w:p w:rsidR="002237E3" w:rsidRPr="009D3D08" w:rsidRDefault="002237E3" w:rsidP="002237E3">
      <w:pPr>
        <w:ind w:firstLineChars="200" w:firstLine="420"/>
        <w:rPr>
          <w:rFonts w:ascii="Times New Roman" w:hAnsi="Times New Roman"/>
          <w:szCs w:val="21"/>
        </w:rPr>
      </w:pPr>
      <w:r w:rsidRPr="009D3D08">
        <w:rPr>
          <w:rFonts w:ascii="Times New Roman" w:hAnsi="宋体"/>
          <w:szCs w:val="21"/>
        </w:rPr>
        <w:t>专业课程以课堂讲授、主题研讨为主，考核方式可采用笔试或口试、闭卷或开卷、读书报告等多种方式。</w:t>
      </w:r>
    </w:p>
    <w:p w:rsidR="002237E3" w:rsidRPr="009D3D08" w:rsidRDefault="002237E3" w:rsidP="002237E3">
      <w:pPr>
        <w:ind w:firstLineChars="200" w:firstLine="420"/>
        <w:rPr>
          <w:rFonts w:ascii="Times New Roman" w:hAnsi="Times New Roman"/>
          <w:szCs w:val="21"/>
        </w:rPr>
      </w:pPr>
      <w:r w:rsidRPr="009D3D08">
        <w:rPr>
          <w:rFonts w:ascii="Times New Roman" w:hAnsi="Times New Roman"/>
          <w:szCs w:val="21"/>
        </w:rPr>
        <w:t>2</w:t>
      </w:r>
      <w:r w:rsidRPr="009D3D08">
        <w:rPr>
          <w:rFonts w:ascii="Times New Roman" w:hAnsi="Times New Roman"/>
          <w:szCs w:val="21"/>
        </w:rPr>
        <w:t>．</w:t>
      </w:r>
      <w:r w:rsidRPr="009D3D08">
        <w:rPr>
          <w:rFonts w:ascii="Times New Roman" w:hAnsi="宋体"/>
          <w:szCs w:val="21"/>
        </w:rPr>
        <w:t>实践和科研训练要求</w:t>
      </w:r>
    </w:p>
    <w:p w:rsidR="002237E3" w:rsidRPr="009D3D08" w:rsidRDefault="002237E3" w:rsidP="002237E3">
      <w:pPr>
        <w:ind w:firstLineChars="200" w:firstLine="420"/>
        <w:rPr>
          <w:rFonts w:ascii="Times New Roman" w:hAnsi="Times New Roman"/>
          <w:szCs w:val="21"/>
        </w:rPr>
      </w:pPr>
      <w:r w:rsidRPr="009D3D08">
        <w:rPr>
          <w:rFonts w:ascii="Times New Roman" w:hAnsi="宋体"/>
          <w:szCs w:val="21"/>
        </w:rPr>
        <w:t>鼓励本专业的硕士研究生积极参与院系和指导教师的科研项目和国内外学术交流，在导师的指导下，尽快进入有关课题的研究。</w:t>
      </w:r>
    </w:p>
    <w:p w:rsidR="002237E3" w:rsidRPr="009D3D08" w:rsidRDefault="002237E3" w:rsidP="002237E3">
      <w:pPr>
        <w:ind w:firstLineChars="200" w:firstLine="420"/>
        <w:rPr>
          <w:szCs w:val="21"/>
        </w:rPr>
      </w:pPr>
      <w:r w:rsidRPr="009D3D08">
        <w:rPr>
          <w:rFonts w:ascii="Times New Roman"/>
          <w:szCs w:val="21"/>
        </w:rPr>
        <w:t>学制三年</w:t>
      </w:r>
      <w:r w:rsidRPr="009D3D08">
        <w:rPr>
          <w:rFonts w:hint="eastAsia"/>
          <w:szCs w:val="21"/>
        </w:rPr>
        <w:t>。</w:t>
      </w:r>
    </w:p>
    <w:p w:rsidR="002237E3" w:rsidRPr="009D3D08" w:rsidRDefault="002237E3" w:rsidP="002237E3">
      <w:pPr>
        <w:pStyle w:val="3"/>
        <w:spacing w:before="249" w:after="156"/>
        <w:rPr>
          <w:rFonts w:hint="eastAsia"/>
        </w:rPr>
      </w:pPr>
      <w:r w:rsidRPr="009D3D08">
        <w:rPr>
          <w:rFonts w:hint="eastAsia"/>
        </w:rPr>
        <w:t>四、课程设置与学分分配</w:t>
      </w:r>
    </w:p>
    <w:p w:rsidR="002237E3" w:rsidRPr="009D3D08" w:rsidRDefault="002237E3" w:rsidP="002237E3">
      <w:pPr>
        <w:pStyle w:val="4"/>
        <w:spacing w:before="312" w:after="156"/>
        <w:rPr>
          <w:rFonts w:hint="eastAsia"/>
        </w:rPr>
      </w:pPr>
      <w:r w:rsidRPr="009D3D08">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9"/>
        <w:gridCol w:w="1896"/>
        <w:gridCol w:w="2146"/>
        <w:gridCol w:w="741"/>
        <w:gridCol w:w="493"/>
        <w:gridCol w:w="811"/>
        <w:gridCol w:w="1123"/>
        <w:gridCol w:w="846"/>
      </w:tblGrid>
      <w:tr w:rsidR="002237E3" w:rsidRPr="009D3D08" w:rsidTr="000B23F6">
        <w:trPr>
          <w:trHeight w:val="340"/>
          <w:tblHeader/>
          <w:jc w:val="center"/>
        </w:trPr>
        <w:tc>
          <w:tcPr>
            <w:tcW w:w="449" w:type="dxa"/>
            <w:vAlign w:val="center"/>
          </w:tcPr>
          <w:p w:rsidR="002237E3" w:rsidRPr="009D3D08" w:rsidRDefault="002237E3" w:rsidP="000B23F6">
            <w:pPr>
              <w:jc w:val="center"/>
              <w:rPr>
                <w:rFonts w:ascii="Times New Roman" w:hAnsi="Times New Roman"/>
                <w:b/>
                <w:szCs w:val="21"/>
              </w:rPr>
            </w:pPr>
            <w:r w:rsidRPr="009D3D08">
              <w:rPr>
                <w:rFonts w:ascii="Times New Roman" w:hAnsi="宋体"/>
                <w:b/>
                <w:szCs w:val="21"/>
              </w:rPr>
              <w:t>类</w:t>
            </w:r>
          </w:p>
          <w:p w:rsidR="002237E3" w:rsidRPr="009D3D08" w:rsidRDefault="002237E3" w:rsidP="000B23F6">
            <w:pPr>
              <w:jc w:val="center"/>
              <w:rPr>
                <w:rFonts w:ascii="Times New Roman" w:hAnsi="Times New Roman"/>
                <w:b/>
                <w:szCs w:val="21"/>
              </w:rPr>
            </w:pPr>
          </w:p>
          <w:p w:rsidR="002237E3" w:rsidRPr="009D3D08" w:rsidRDefault="002237E3" w:rsidP="000B23F6">
            <w:pPr>
              <w:jc w:val="center"/>
              <w:rPr>
                <w:rFonts w:ascii="Times New Roman" w:hAnsi="Times New Roman"/>
                <w:b/>
                <w:szCs w:val="21"/>
              </w:rPr>
            </w:pPr>
            <w:r w:rsidRPr="009D3D08">
              <w:rPr>
                <w:rFonts w:ascii="Times New Roman" w:hAnsi="宋体"/>
                <w:b/>
                <w:szCs w:val="21"/>
              </w:rPr>
              <w:t>别</w:t>
            </w:r>
          </w:p>
        </w:tc>
        <w:tc>
          <w:tcPr>
            <w:tcW w:w="1896" w:type="dxa"/>
            <w:vAlign w:val="center"/>
          </w:tcPr>
          <w:p w:rsidR="002237E3" w:rsidRPr="009D3D08" w:rsidRDefault="002237E3" w:rsidP="000B23F6">
            <w:pPr>
              <w:jc w:val="center"/>
              <w:rPr>
                <w:rFonts w:ascii="Times New Roman" w:hAnsi="Times New Roman"/>
                <w:b/>
                <w:szCs w:val="21"/>
              </w:rPr>
            </w:pPr>
            <w:r w:rsidRPr="009D3D08">
              <w:rPr>
                <w:rFonts w:ascii="Times New Roman" w:hAnsi="宋体"/>
                <w:b/>
                <w:szCs w:val="21"/>
              </w:rPr>
              <w:t>课程编码</w:t>
            </w:r>
          </w:p>
        </w:tc>
        <w:tc>
          <w:tcPr>
            <w:tcW w:w="2146" w:type="dxa"/>
            <w:vAlign w:val="center"/>
          </w:tcPr>
          <w:p w:rsidR="002237E3" w:rsidRPr="009D3D08" w:rsidRDefault="002237E3" w:rsidP="000B23F6">
            <w:pPr>
              <w:jc w:val="center"/>
              <w:rPr>
                <w:rFonts w:ascii="Times New Roman" w:hAnsi="Times New Roman"/>
                <w:b/>
                <w:szCs w:val="21"/>
              </w:rPr>
            </w:pPr>
            <w:r w:rsidRPr="009D3D08">
              <w:rPr>
                <w:rFonts w:ascii="Times New Roman" w:hAnsi="宋体"/>
                <w:b/>
                <w:szCs w:val="21"/>
              </w:rPr>
              <w:t>课程名称</w:t>
            </w:r>
          </w:p>
        </w:tc>
        <w:tc>
          <w:tcPr>
            <w:tcW w:w="741" w:type="dxa"/>
            <w:vAlign w:val="center"/>
          </w:tcPr>
          <w:p w:rsidR="002237E3" w:rsidRPr="009D3D08" w:rsidRDefault="002237E3" w:rsidP="000B23F6">
            <w:pPr>
              <w:jc w:val="center"/>
              <w:rPr>
                <w:rFonts w:ascii="Times New Roman" w:hAnsi="Times New Roman"/>
                <w:b/>
                <w:szCs w:val="21"/>
              </w:rPr>
            </w:pPr>
            <w:r w:rsidRPr="009D3D08">
              <w:rPr>
                <w:rFonts w:ascii="Times New Roman" w:hAnsi="宋体"/>
                <w:b/>
                <w:szCs w:val="21"/>
              </w:rPr>
              <w:t>总学时</w:t>
            </w:r>
          </w:p>
        </w:tc>
        <w:tc>
          <w:tcPr>
            <w:tcW w:w="493" w:type="dxa"/>
            <w:vAlign w:val="center"/>
          </w:tcPr>
          <w:p w:rsidR="002237E3" w:rsidRPr="009D3D08" w:rsidRDefault="002237E3" w:rsidP="000B23F6">
            <w:pPr>
              <w:jc w:val="center"/>
              <w:rPr>
                <w:rFonts w:ascii="Times New Roman" w:hAnsi="Times New Roman"/>
                <w:b/>
                <w:szCs w:val="21"/>
              </w:rPr>
            </w:pPr>
            <w:r w:rsidRPr="009D3D08">
              <w:rPr>
                <w:rFonts w:ascii="Times New Roman" w:hAnsi="宋体"/>
                <w:b/>
                <w:szCs w:val="21"/>
              </w:rPr>
              <w:t>学</w:t>
            </w:r>
          </w:p>
          <w:p w:rsidR="002237E3" w:rsidRPr="009D3D08" w:rsidRDefault="002237E3" w:rsidP="000B23F6">
            <w:pPr>
              <w:jc w:val="center"/>
              <w:rPr>
                <w:rFonts w:ascii="Times New Roman" w:hAnsi="Times New Roman"/>
                <w:b/>
                <w:szCs w:val="21"/>
              </w:rPr>
            </w:pPr>
          </w:p>
          <w:p w:rsidR="002237E3" w:rsidRPr="009D3D08" w:rsidRDefault="002237E3" w:rsidP="000B23F6">
            <w:pPr>
              <w:jc w:val="center"/>
              <w:rPr>
                <w:rFonts w:ascii="Times New Roman" w:hAnsi="Times New Roman"/>
                <w:b/>
                <w:szCs w:val="21"/>
              </w:rPr>
            </w:pPr>
            <w:r w:rsidRPr="009D3D08">
              <w:rPr>
                <w:rFonts w:ascii="Times New Roman" w:hAnsi="宋体"/>
                <w:b/>
                <w:szCs w:val="21"/>
              </w:rPr>
              <w:t>分</w:t>
            </w:r>
          </w:p>
        </w:tc>
        <w:tc>
          <w:tcPr>
            <w:tcW w:w="811" w:type="dxa"/>
            <w:vAlign w:val="center"/>
          </w:tcPr>
          <w:p w:rsidR="002237E3" w:rsidRPr="009D3D08" w:rsidRDefault="002237E3" w:rsidP="000B23F6">
            <w:pPr>
              <w:jc w:val="center"/>
              <w:rPr>
                <w:rFonts w:ascii="Times New Roman" w:hAnsi="Times New Roman"/>
                <w:b/>
                <w:szCs w:val="21"/>
              </w:rPr>
            </w:pPr>
            <w:r w:rsidRPr="009D3D08">
              <w:rPr>
                <w:rFonts w:ascii="Times New Roman" w:hAnsi="宋体"/>
                <w:b/>
                <w:szCs w:val="21"/>
              </w:rPr>
              <w:t>授课学期</w:t>
            </w:r>
          </w:p>
        </w:tc>
        <w:tc>
          <w:tcPr>
            <w:tcW w:w="1123" w:type="dxa"/>
            <w:vAlign w:val="center"/>
          </w:tcPr>
          <w:p w:rsidR="002237E3" w:rsidRPr="009D3D08" w:rsidRDefault="002237E3" w:rsidP="000B23F6">
            <w:pPr>
              <w:jc w:val="center"/>
              <w:rPr>
                <w:rFonts w:ascii="Times New Roman" w:hAnsi="Times New Roman"/>
                <w:b/>
                <w:szCs w:val="21"/>
              </w:rPr>
            </w:pPr>
            <w:r w:rsidRPr="009D3D08">
              <w:rPr>
                <w:rFonts w:ascii="Times New Roman" w:hAnsi="宋体"/>
                <w:b/>
                <w:szCs w:val="21"/>
              </w:rPr>
              <w:t>授课方式</w:t>
            </w:r>
          </w:p>
        </w:tc>
        <w:tc>
          <w:tcPr>
            <w:tcW w:w="846" w:type="dxa"/>
            <w:vAlign w:val="center"/>
          </w:tcPr>
          <w:p w:rsidR="002237E3" w:rsidRPr="009D3D08" w:rsidRDefault="002237E3" w:rsidP="000B23F6">
            <w:pPr>
              <w:jc w:val="center"/>
              <w:rPr>
                <w:rFonts w:ascii="Times New Roman" w:hAnsi="Times New Roman"/>
                <w:b/>
                <w:szCs w:val="21"/>
              </w:rPr>
            </w:pPr>
            <w:r w:rsidRPr="009D3D08">
              <w:rPr>
                <w:rFonts w:ascii="Times New Roman" w:hAnsi="宋体"/>
                <w:b/>
                <w:szCs w:val="21"/>
              </w:rPr>
              <w:t>开课单位代码</w:t>
            </w:r>
          </w:p>
        </w:tc>
      </w:tr>
      <w:tr w:rsidR="002237E3" w:rsidRPr="009D3D08" w:rsidTr="000B23F6">
        <w:trPr>
          <w:trHeight w:val="340"/>
          <w:jc w:val="center"/>
        </w:trPr>
        <w:tc>
          <w:tcPr>
            <w:tcW w:w="449" w:type="dxa"/>
            <w:vMerge w:val="restart"/>
          </w:tcPr>
          <w:p w:rsidR="002237E3" w:rsidRPr="009D3D08" w:rsidRDefault="002237E3" w:rsidP="000B23F6">
            <w:pPr>
              <w:jc w:val="center"/>
              <w:rPr>
                <w:rFonts w:ascii="Times New Roman" w:hAnsi="宋体"/>
                <w:b/>
                <w:szCs w:val="21"/>
              </w:rPr>
            </w:pPr>
          </w:p>
          <w:p w:rsidR="002237E3" w:rsidRPr="009D3D08" w:rsidRDefault="002237E3" w:rsidP="000B23F6">
            <w:pPr>
              <w:rPr>
                <w:rFonts w:ascii="Times New Roman" w:hAnsi="宋体"/>
                <w:b/>
                <w:szCs w:val="21"/>
              </w:rPr>
            </w:pPr>
          </w:p>
          <w:p w:rsidR="002237E3" w:rsidRPr="009D3D08" w:rsidRDefault="002237E3" w:rsidP="000B23F6">
            <w:pPr>
              <w:jc w:val="center"/>
              <w:rPr>
                <w:rFonts w:ascii="Times New Roman" w:hAnsi="Times New Roman"/>
                <w:b/>
                <w:szCs w:val="21"/>
              </w:rPr>
            </w:pPr>
            <w:r w:rsidRPr="009D3D08">
              <w:rPr>
                <w:rFonts w:ascii="Times New Roman" w:hAnsi="宋体"/>
                <w:b/>
                <w:szCs w:val="21"/>
              </w:rPr>
              <w:t>必</w:t>
            </w:r>
          </w:p>
          <w:p w:rsidR="002237E3" w:rsidRPr="009D3D08" w:rsidRDefault="002237E3" w:rsidP="000B23F6">
            <w:pPr>
              <w:jc w:val="center"/>
              <w:rPr>
                <w:rFonts w:ascii="Times New Roman" w:hAnsi="Times New Roman"/>
                <w:b/>
                <w:szCs w:val="21"/>
              </w:rPr>
            </w:pPr>
          </w:p>
          <w:p w:rsidR="002237E3" w:rsidRPr="009D3D08" w:rsidRDefault="002237E3" w:rsidP="000B23F6">
            <w:pPr>
              <w:jc w:val="center"/>
              <w:rPr>
                <w:rFonts w:ascii="Times New Roman" w:hAnsi="Times New Roman"/>
                <w:b/>
                <w:szCs w:val="21"/>
              </w:rPr>
            </w:pPr>
            <w:r w:rsidRPr="009D3D08">
              <w:rPr>
                <w:rFonts w:ascii="Times New Roman" w:hAnsi="宋体"/>
                <w:b/>
                <w:szCs w:val="21"/>
              </w:rPr>
              <w:t>修</w:t>
            </w:r>
          </w:p>
          <w:p w:rsidR="002237E3" w:rsidRPr="009D3D08" w:rsidRDefault="002237E3" w:rsidP="000B23F6">
            <w:pPr>
              <w:jc w:val="center"/>
              <w:rPr>
                <w:rFonts w:ascii="Times New Roman" w:hAnsi="Times New Roman"/>
                <w:b/>
                <w:szCs w:val="21"/>
              </w:rPr>
            </w:pPr>
          </w:p>
          <w:p w:rsidR="002237E3" w:rsidRPr="009D3D08" w:rsidRDefault="002237E3" w:rsidP="000B23F6">
            <w:pPr>
              <w:jc w:val="center"/>
              <w:rPr>
                <w:rFonts w:ascii="Times New Roman" w:hAnsi="宋体"/>
                <w:b/>
                <w:szCs w:val="21"/>
              </w:rPr>
            </w:pPr>
            <w:r w:rsidRPr="009D3D08">
              <w:rPr>
                <w:rFonts w:ascii="Times New Roman" w:hAnsi="宋体"/>
                <w:b/>
                <w:szCs w:val="21"/>
              </w:rPr>
              <w:t>课</w:t>
            </w:r>
          </w:p>
          <w:p w:rsidR="002237E3" w:rsidRPr="009D3D08" w:rsidRDefault="002237E3" w:rsidP="000B23F6">
            <w:pPr>
              <w:jc w:val="center"/>
              <w:rPr>
                <w:rFonts w:ascii="Times New Roman" w:hAnsi="宋体"/>
                <w:b/>
                <w:szCs w:val="21"/>
              </w:rPr>
            </w:pPr>
          </w:p>
          <w:p w:rsidR="002237E3" w:rsidRPr="009D3D08" w:rsidRDefault="002237E3" w:rsidP="000B23F6">
            <w:pPr>
              <w:jc w:val="center"/>
              <w:rPr>
                <w:rFonts w:ascii="Times New Roman" w:hAnsi="Times New Roman"/>
                <w:b/>
                <w:szCs w:val="21"/>
              </w:rPr>
            </w:pPr>
            <w:r w:rsidRPr="009D3D08">
              <w:rPr>
                <w:rFonts w:ascii="Times New Roman" w:hAnsi="宋体"/>
                <w:b/>
                <w:szCs w:val="21"/>
              </w:rPr>
              <w:t>必</w:t>
            </w:r>
          </w:p>
          <w:p w:rsidR="002237E3" w:rsidRPr="009D3D08" w:rsidRDefault="002237E3" w:rsidP="000B23F6">
            <w:pPr>
              <w:jc w:val="center"/>
              <w:rPr>
                <w:rFonts w:ascii="Times New Roman" w:hAnsi="Times New Roman"/>
                <w:b/>
                <w:szCs w:val="21"/>
              </w:rPr>
            </w:pPr>
          </w:p>
          <w:p w:rsidR="002237E3" w:rsidRPr="009D3D08" w:rsidRDefault="002237E3" w:rsidP="000B23F6">
            <w:pPr>
              <w:jc w:val="center"/>
              <w:rPr>
                <w:rFonts w:ascii="Times New Roman" w:hAnsi="Times New Roman"/>
                <w:b/>
                <w:szCs w:val="21"/>
              </w:rPr>
            </w:pPr>
            <w:r w:rsidRPr="009D3D08">
              <w:rPr>
                <w:rFonts w:ascii="Times New Roman" w:hAnsi="宋体"/>
                <w:b/>
                <w:szCs w:val="21"/>
              </w:rPr>
              <w:lastRenderedPageBreak/>
              <w:t>修</w:t>
            </w:r>
          </w:p>
          <w:p w:rsidR="002237E3" w:rsidRPr="009D3D08" w:rsidRDefault="002237E3" w:rsidP="000B23F6">
            <w:pPr>
              <w:jc w:val="center"/>
              <w:rPr>
                <w:rFonts w:ascii="Times New Roman" w:hAnsi="Times New Roman"/>
                <w:b/>
                <w:szCs w:val="21"/>
              </w:rPr>
            </w:pPr>
          </w:p>
          <w:p w:rsidR="002237E3" w:rsidRPr="009D3D08" w:rsidRDefault="002237E3" w:rsidP="000B23F6">
            <w:pPr>
              <w:jc w:val="center"/>
              <w:rPr>
                <w:rFonts w:ascii="Times New Roman" w:hAnsi="Times New Roman"/>
                <w:b/>
                <w:szCs w:val="21"/>
              </w:rPr>
            </w:pPr>
            <w:r w:rsidRPr="009D3D08">
              <w:rPr>
                <w:rFonts w:ascii="Times New Roman" w:hAnsi="宋体"/>
                <w:b/>
                <w:szCs w:val="21"/>
              </w:rPr>
              <w:t>课</w:t>
            </w:r>
          </w:p>
        </w:tc>
        <w:tc>
          <w:tcPr>
            <w:tcW w:w="1896" w:type="dxa"/>
            <w:vAlign w:val="center"/>
          </w:tcPr>
          <w:p w:rsidR="002237E3" w:rsidRPr="009D3D08" w:rsidRDefault="002237E3" w:rsidP="000B23F6">
            <w:pPr>
              <w:jc w:val="center"/>
              <w:rPr>
                <w:rFonts w:ascii="Times New Roman" w:hAnsi="Times New Roman"/>
                <w:szCs w:val="21"/>
              </w:rPr>
            </w:pPr>
          </w:p>
        </w:tc>
        <w:tc>
          <w:tcPr>
            <w:tcW w:w="2146" w:type="dxa"/>
            <w:vAlign w:val="center"/>
          </w:tcPr>
          <w:p w:rsidR="002237E3" w:rsidRPr="009D3D08" w:rsidRDefault="002237E3" w:rsidP="000B23F6">
            <w:pPr>
              <w:rPr>
                <w:rFonts w:ascii="Times New Roman" w:hAnsi="Times New Roman"/>
                <w:szCs w:val="21"/>
              </w:rPr>
            </w:pPr>
            <w:r w:rsidRPr="009D3D08">
              <w:rPr>
                <w:rFonts w:ascii="Times New Roman" w:hAnsi="宋体"/>
                <w:szCs w:val="21"/>
              </w:rPr>
              <w:t>马克思主义理论</w:t>
            </w:r>
          </w:p>
        </w:tc>
        <w:tc>
          <w:tcPr>
            <w:tcW w:w="741" w:type="dxa"/>
            <w:vAlign w:val="center"/>
          </w:tcPr>
          <w:p w:rsidR="002237E3" w:rsidRPr="009D3D08" w:rsidRDefault="002237E3" w:rsidP="000B23F6">
            <w:pPr>
              <w:jc w:val="center"/>
              <w:rPr>
                <w:rFonts w:ascii="Times New Roman" w:hAnsi="Times New Roman"/>
                <w:szCs w:val="21"/>
              </w:rPr>
            </w:pPr>
          </w:p>
        </w:tc>
        <w:tc>
          <w:tcPr>
            <w:tcW w:w="493"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120</w:t>
            </w:r>
          </w:p>
        </w:tc>
      </w:tr>
      <w:tr w:rsidR="002237E3" w:rsidRPr="009D3D08" w:rsidTr="000B23F6">
        <w:trPr>
          <w:trHeight w:val="340"/>
          <w:jc w:val="center"/>
        </w:trPr>
        <w:tc>
          <w:tcPr>
            <w:tcW w:w="449" w:type="dxa"/>
            <w:vMerge/>
            <w:vAlign w:val="center"/>
          </w:tcPr>
          <w:p w:rsidR="002237E3" w:rsidRPr="009D3D08" w:rsidRDefault="002237E3" w:rsidP="000B23F6">
            <w:pPr>
              <w:jc w:val="center"/>
              <w:rPr>
                <w:rFonts w:ascii="Times New Roman" w:hAnsi="Times New Roman"/>
                <w:b/>
                <w:szCs w:val="21"/>
              </w:rPr>
            </w:pPr>
          </w:p>
        </w:tc>
        <w:tc>
          <w:tcPr>
            <w:tcW w:w="1896" w:type="dxa"/>
            <w:vAlign w:val="center"/>
          </w:tcPr>
          <w:p w:rsidR="002237E3" w:rsidRPr="009D3D08" w:rsidRDefault="002237E3" w:rsidP="000B23F6">
            <w:pPr>
              <w:jc w:val="center"/>
              <w:rPr>
                <w:rFonts w:ascii="Times New Roman" w:hAnsi="Times New Roman"/>
                <w:szCs w:val="21"/>
              </w:rPr>
            </w:pPr>
          </w:p>
        </w:tc>
        <w:tc>
          <w:tcPr>
            <w:tcW w:w="2146" w:type="dxa"/>
            <w:vAlign w:val="center"/>
          </w:tcPr>
          <w:p w:rsidR="002237E3" w:rsidRPr="009D3D08" w:rsidRDefault="002237E3" w:rsidP="000B23F6">
            <w:pPr>
              <w:rPr>
                <w:rFonts w:ascii="Times New Roman" w:hAnsi="Times New Roman"/>
                <w:szCs w:val="21"/>
              </w:rPr>
            </w:pPr>
            <w:r w:rsidRPr="009D3D08">
              <w:rPr>
                <w:rFonts w:ascii="Times New Roman" w:hAnsi="宋体"/>
                <w:szCs w:val="21"/>
              </w:rPr>
              <w:t>第一外国语</w:t>
            </w:r>
          </w:p>
        </w:tc>
        <w:tc>
          <w:tcPr>
            <w:tcW w:w="741" w:type="dxa"/>
            <w:vAlign w:val="center"/>
          </w:tcPr>
          <w:p w:rsidR="002237E3" w:rsidRPr="009D3D08" w:rsidRDefault="002237E3" w:rsidP="000B23F6">
            <w:pPr>
              <w:jc w:val="center"/>
              <w:rPr>
                <w:rFonts w:ascii="Times New Roman" w:hAnsi="Times New Roman"/>
                <w:szCs w:val="21"/>
              </w:rPr>
            </w:pPr>
          </w:p>
        </w:tc>
        <w:tc>
          <w:tcPr>
            <w:tcW w:w="493"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100</w:t>
            </w:r>
          </w:p>
        </w:tc>
      </w:tr>
      <w:tr w:rsidR="002237E3" w:rsidRPr="009D3D08" w:rsidTr="000B23F6">
        <w:trPr>
          <w:trHeight w:val="340"/>
          <w:jc w:val="center"/>
        </w:trPr>
        <w:tc>
          <w:tcPr>
            <w:tcW w:w="449" w:type="dxa"/>
            <w:vMerge/>
            <w:vAlign w:val="center"/>
          </w:tcPr>
          <w:p w:rsidR="002237E3" w:rsidRPr="009D3D08" w:rsidRDefault="002237E3" w:rsidP="000B23F6">
            <w:pPr>
              <w:jc w:val="center"/>
              <w:rPr>
                <w:rFonts w:ascii="Times New Roman" w:hAnsi="Times New Roman"/>
                <w:b/>
                <w:szCs w:val="21"/>
              </w:rPr>
            </w:pPr>
          </w:p>
        </w:tc>
        <w:tc>
          <w:tcPr>
            <w:tcW w:w="1896" w:type="dxa"/>
            <w:vAlign w:val="center"/>
          </w:tcPr>
          <w:p w:rsidR="002237E3" w:rsidRPr="009D3D08" w:rsidRDefault="002237E3" w:rsidP="000B23F6">
            <w:pPr>
              <w:jc w:val="center"/>
              <w:rPr>
                <w:rFonts w:ascii="Times New Roman" w:hAnsi="Times New Roman"/>
                <w:szCs w:val="21"/>
              </w:rPr>
            </w:pPr>
          </w:p>
        </w:tc>
        <w:tc>
          <w:tcPr>
            <w:tcW w:w="2146" w:type="dxa"/>
            <w:vAlign w:val="center"/>
          </w:tcPr>
          <w:p w:rsidR="002237E3" w:rsidRPr="009D3D08" w:rsidRDefault="002237E3" w:rsidP="000B23F6">
            <w:pPr>
              <w:rPr>
                <w:rFonts w:ascii="Times New Roman" w:hAnsi="Times New Roman"/>
                <w:szCs w:val="21"/>
              </w:rPr>
            </w:pPr>
            <w:r w:rsidRPr="009D3D08">
              <w:rPr>
                <w:rFonts w:ascii="Times New Roman" w:hAnsi="宋体"/>
                <w:szCs w:val="21"/>
              </w:rPr>
              <w:t>研究生学术规范</w:t>
            </w:r>
          </w:p>
        </w:tc>
        <w:tc>
          <w:tcPr>
            <w:tcW w:w="741" w:type="dxa"/>
            <w:vAlign w:val="center"/>
          </w:tcPr>
          <w:p w:rsidR="002237E3" w:rsidRPr="009D3D08" w:rsidRDefault="002237E3" w:rsidP="000B23F6">
            <w:pPr>
              <w:jc w:val="center"/>
              <w:rPr>
                <w:rFonts w:ascii="Times New Roman" w:hAnsi="Times New Roman"/>
                <w:szCs w:val="21"/>
              </w:rPr>
            </w:pPr>
          </w:p>
        </w:tc>
        <w:tc>
          <w:tcPr>
            <w:tcW w:w="493"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p>
        </w:tc>
        <w:tc>
          <w:tcPr>
            <w:tcW w:w="81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2237E3" w:rsidRPr="009D3D08" w:rsidRDefault="002237E3" w:rsidP="000B23F6">
            <w:pPr>
              <w:jc w:val="center"/>
              <w:rPr>
                <w:rFonts w:ascii="Times New Roman" w:hAnsi="Times New Roman"/>
                <w:szCs w:val="21"/>
              </w:rPr>
            </w:pPr>
          </w:p>
        </w:tc>
        <w:tc>
          <w:tcPr>
            <w:tcW w:w="84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900</w:t>
            </w:r>
          </w:p>
        </w:tc>
      </w:tr>
      <w:tr w:rsidR="002237E3" w:rsidRPr="009D3D08" w:rsidTr="000B23F6">
        <w:trPr>
          <w:trHeight w:val="340"/>
          <w:jc w:val="center"/>
        </w:trPr>
        <w:tc>
          <w:tcPr>
            <w:tcW w:w="449" w:type="dxa"/>
            <w:vMerge/>
            <w:vAlign w:val="center"/>
          </w:tcPr>
          <w:p w:rsidR="002237E3" w:rsidRPr="009D3D08" w:rsidRDefault="002237E3" w:rsidP="000B23F6">
            <w:pPr>
              <w:jc w:val="center"/>
              <w:rPr>
                <w:rFonts w:ascii="Times New Roman" w:hAnsi="Times New Roman"/>
                <w:b/>
                <w:szCs w:val="21"/>
              </w:rPr>
            </w:pPr>
          </w:p>
        </w:tc>
        <w:tc>
          <w:tcPr>
            <w:tcW w:w="189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01221001</w:t>
            </w:r>
          </w:p>
        </w:tc>
        <w:tc>
          <w:tcPr>
            <w:tcW w:w="2146" w:type="dxa"/>
            <w:vAlign w:val="center"/>
          </w:tcPr>
          <w:p w:rsidR="002237E3" w:rsidRPr="009D3D08" w:rsidRDefault="006503E3" w:rsidP="000B23F6">
            <w:pPr>
              <w:rPr>
                <w:rFonts w:ascii="Times New Roman" w:hAnsi="Times New Roman"/>
                <w:szCs w:val="21"/>
              </w:rPr>
            </w:pPr>
            <w:hyperlink r:id="rId45" w:tgtFrame="_blank" w:history="1">
              <w:r w:rsidR="002237E3" w:rsidRPr="009D3D08">
                <w:rPr>
                  <w:rFonts w:ascii="Times New Roman" w:hAnsi="宋体"/>
                  <w:szCs w:val="21"/>
                </w:rPr>
                <w:t>泛函分析</w:t>
              </w:r>
            </w:hyperlink>
            <w:hyperlink r:id="rId46" w:history="1">
              <w:r w:rsidR="002237E3" w:rsidRPr="009D3D08">
                <w:rPr>
                  <w:rFonts w:ascii="Times New Roman" w:hAnsi="Times New Roman"/>
                  <w:szCs w:val="21"/>
                </w:rPr>
                <w:t>(I</w:t>
              </w:r>
            </w:hyperlink>
            <w:r w:rsidR="002237E3" w:rsidRPr="009D3D08">
              <w:rPr>
                <w:rFonts w:ascii="Times New Roman" w:hAnsi="Times New Roman"/>
                <w:szCs w:val="21"/>
              </w:rPr>
              <w:t>)</w:t>
            </w:r>
          </w:p>
        </w:tc>
        <w:tc>
          <w:tcPr>
            <w:tcW w:w="74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64</w:t>
            </w:r>
          </w:p>
        </w:tc>
        <w:tc>
          <w:tcPr>
            <w:tcW w:w="493"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4</w:t>
            </w:r>
          </w:p>
        </w:tc>
        <w:tc>
          <w:tcPr>
            <w:tcW w:w="81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p>
        </w:tc>
        <w:tc>
          <w:tcPr>
            <w:tcW w:w="1123" w:type="dxa"/>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9D3D08" w:rsidTr="000B23F6">
        <w:trPr>
          <w:trHeight w:val="340"/>
          <w:jc w:val="center"/>
        </w:trPr>
        <w:tc>
          <w:tcPr>
            <w:tcW w:w="449" w:type="dxa"/>
            <w:vMerge/>
            <w:vAlign w:val="center"/>
          </w:tcPr>
          <w:p w:rsidR="002237E3" w:rsidRPr="009D3D08" w:rsidRDefault="002237E3" w:rsidP="000B23F6">
            <w:pPr>
              <w:jc w:val="center"/>
              <w:rPr>
                <w:rFonts w:ascii="Times New Roman" w:hAnsi="Times New Roman"/>
                <w:b/>
                <w:szCs w:val="21"/>
              </w:rPr>
            </w:pPr>
          </w:p>
        </w:tc>
        <w:tc>
          <w:tcPr>
            <w:tcW w:w="189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01221002</w:t>
            </w:r>
          </w:p>
        </w:tc>
        <w:tc>
          <w:tcPr>
            <w:tcW w:w="2146" w:type="dxa"/>
            <w:vAlign w:val="center"/>
          </w:tcPr>
          <w:p w:rsidR="002237E3" w:rsidRPr="009D3D08" w:rsidRDefault="006503E3" w:rsidP="000B23F6">
            <w:pPr>
              <w:rPr>
                <w:rFonts w:ascii="Times New Roman" w:hAnsi="Times New Roman"/>
                <w:szCs w:val="21"/>
              </w:rPr>
            </w:pPr>
            <w:hyperlink r:id="rId47" w:tgtFrame="_blank" w:history="1">
              <w:r w:rsidR="002237E3" w:rsidRPr="009D3D08">
                <w:rPr>
                  <w:rFonts w:ascii="Times New Roman" w:hAnsi="宋体"/>
                  <w:szCs w:val="21"/>
                </w:rPr>
                <w:t>拓扑学（</w:t>
              </w:r>
            </w:hyperlink>
            <w:hyperlink r:id="rId48" w:history="1">
              <w:r w:rsidR="002237E3" w:rsidRPr="009D3D08">
                <w:rPr>
                  <w:rFonts w:ascii="Times New Roman" w:hAnsi="Times New Roman"/>
                  <w:szCs w:val="21"/>
                </w:rPr>
                <w:t>I</w:t>
              </w:r>
              <w:r w:rsidR="002237E3" w:rsidRPr="009D3D08">
                <w:rPr>
                  <w:rFonts w:ascii="Times New Roman" w:hAnsi="宋体"/>
                  <w:szCs w:val="21"/>
                </w:rPr>
                <w:t>）</w:t>
              </w:r>
            </w:hyperlink>
          </w:p>
        </w:tc>
        <w:tc>
          <w:tcPr>
            <w:tcW w:w="74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p>
        </w:tc>
        <w:tc>
          <w:tcPr>
            <w:tcW w:w="1123" w:type="dxa"/>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9D3D08" w:rsidTr="000B23F6">
        <w:trPr>
          <w:trHeight w:val="340"/>
          <w:jc w:val="center"/>
        </w:trPr>
        <w:tc>
          <w:tcPr>
            <w:tcW w:w="449" w:type="dxa"/>
            <w:vMerge/>
            <w:vAlign w:val="center"/>
          </w:tcPr>
          <w:p w:rsidR="002237E3" w:rsidRPr="009D3D08" w:rsidRDefault="002237E3" w:rsidP="000B23F6">
            <w:pPr>
              <w:jc w:val="center"/>
              <w:rPr>
                <w:rFonts w:ascii="Times New Roman" w:hAnsi="Times New Roman"/>
                <w:b/>
                <w:szCs w:val="21"/>
              </w:rPr>
            </w:pPr>
          </w:p>
        </w:tc>
        <w:tc>
          <w:tcPr>
            <w:tcW w:w="189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01221003</w:t>
            </w:r>
          </w:p>
        </w:tc>
        <w:tc>
          <w:tcPr>
            <w:tcW w:w="2146" w:type="dxa"/>
            <w:vAlign w:val="center"/>
          </w:tcPr>
          <w:p w:rsidR="002237E3" w:rsidRPr="009D3D08" w:rsidRDefault="006503E3" w:rsidP="000B23F6">
            <w:pPr>
              <w:rPr>
                <w:rFonts w:ascii="Times New Roman" w:hAnsi="Times New Roman"/>
                <w:szCs w:val="21"/>
              </w:rPr>
            </w:pPr>
            <w:hyperlink r:id="rId49" w:tgtFrame="_blank" w:history="1">
              <w:r w:rsidR="002237E3" w:rsidRPr="009D3D08">
                <w:rPr>
                  <w:rFonts w:ascii="Times New Roman" w:hAnsi="宋体"/>
                  <w:szCs w:val="21"/>
                </w:rPr>
                <w:t>抽象代数</w:t>
              </w:r>
            </w:hyperlink>
          </w:p>
        </w:tc>
        <w:tc>
          <w:tcPr>
            <w:tcW w:w="74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p>
        </w:tc>
        <w:tc>
          <w:tcPr>
            <w:tcW w:w="1123" w:type="dxa"/>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9D3D08" w:rsidTr="000B23F6">
        <w:trPr>
          <w:trHeight w:val="340"/>
          <w:jc w:val="center"/>
        </w:trPr>
        <w:tc>
          <w:tcPr>
            <w:tcW w:w="449" w:type="dxa"/>
            <w:vMerge/>
            <w:vAlign w:val="center"/>
          </w:tcPr>
          <w:p w:rsidR="002237E3" w:rsidRPr="009D3D08" w:rsidRDefault="002237E3" w:rsidP="000B23F6">
            <w:pPr>
              <w:jc w:val="center"/>
              <w:rPr>
                <w:rFonts w:ascii="Times New Roman" w:hAnsi="Times New Roman"/>
                <w:b/>
                <w:szCs w:val="21"/>
              </w:rPr>
            </w:pPr>
          </w:p>
        </w:tc>
        <w:tc>
          <w:tcPr>
            <w:tcW w:w="189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01221004</w:t>
            </w:r>
          </w:p>
        </w:tc>
        <w:tc>
          <w:tcPr>
            <w:tcW w:w="2146" w:type="dxa"/>
            <w:vAlign w:val="center"/>
          </w:tcPr>
          <w:p w:rsidR="002237E3" w:rsidRPr="009D3D08" w:rsidRDefault="006503E3" w:rsidP="000B23F6">
            <w:pPr>
              <w:rPr>
                <w:rFonts w:ascii="Times New Roman" w:hAnsi="Times New Roman"/>
                <w:szCs w:val="21"/>
              </w:rPr>
            </w:pPr>
            <w:hyperlink r:id="rId50" w:tgtFrame="_blank" w:history="1">
              <w:r w:rsidR="00EB6FFD">
                <w:rPr>
                  <w:rFonts w:ascii="Times New Roman" w:hAnsi="宋体"/>
                  <w:szCs w:val="21"/>
                </w:rPr>
                <w:t>微分流形</w:t>
              </w:r>
            </w:hyperlink>
          </w:p>
        </w:tc>
        <w:tc>
          <w:tcPr>
            <w:tcW w:w="74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p>
        </w:tc>
        <w:tc>
          <w:tcPr>
            <w:tcW w:w="1123" w:type="dxa"/>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9D3D08" w:rsidTr="000B23F6">
        <w:trPr>
          <w:trHeight w:val="340"/>
          <w:jc w:val="center"/>
        </w:trPr>
        <w:tc>
          <w:tcPr>
            <w:tcW w:w="449" w:type="dxa"/>
            <w:vMerge/>
            <w:vAlign w:val="center"/>
          </w:tcPr>
          <w:p w:rsidR="002237E3" w:rsidRPr="009D3D08" w:rsidRDefault="002237E3" w:rsidP="000B23F6">
            <w:pPr>
              <w:jc w:val="center"/>
              <w:rPr>
                <w:rFonts w:ascii="Times New Roman" w:hAnsi="Times New Roman"/>
                <w:b/>
                <w:szCs w:val="21"/>
              </w:rPr>
            </w:pPr>
          </w:p>
        </w:tc>
        <w:tc>
          <w:tcPr>
            <w:tcW w:w="189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01221005</w:t>
            </w:r>
          </w:p>
        </w:tc>
        <w:tc>
          <w:tcPr>
            <w:tcW w:w="2146" w:type="dxa"/>
            <w:vAlign w:val="center"/>
          </w:tcPr>
          <w:p w:rsidR="002237E3" w:rsidRPr="009D3D08" w:rsidRDefault="006503E3" w:rsidP="000B23F6">
            <w:pPr>
              <w:rPr>
                <w:rFonts w:ascii="Times New Roman" w:hAnsi="Times New Roman"/>
                <w:szCs w:val="21"/>
              </w:rPr>
            </w:pPr>
            <w:hyperlink r:id="rId51" w:tgtFrame="_blank" w:history="1">
              <w:r w:rsidR="002237E3" w:rsidRPr="009D3D08">
                <w:rPr>
                  <w:rFonts w:ascii="Times New Roman" w:hAnsi="宋体"/>
                  <w:szCs w:val="21"/>
                </w:rPr>
                <w:t>测度论与概率论</w:t>
              </w:r>
            </w:hyperlink>
            <w:r w:rsidR="002237E3" w:rsidRPr="009D3D08">
              <w:rPr>
                <w:rFonts w:ascii="Times New Roman" w:hAnsi="宋体"/>
                <w:szCs w:val="21"/>
              </w:rPr>
              <w:t>基础</w:t>
            </w:r>
          </w:p>
        </w:tc>
        <w:tc>
          <w:tcPr>
            <w:tcW w:w="74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p>
        </w:tc>
        <w:tc>
          <w:tcPr>
            <w:tcW w:w="1123" w:type="dxa"/>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9D3D08" w:rsidTr="000B23F6">
        <w:trPr>
          <w:trHeight w:val="340"/>
          <w:jc w:val="center"/>
        </w:trPr>
        <w:tc>
          <w:tcPr>
            <w:tcW w:w="449" w:type="dxa"/>
            <w:vMerge/>
            <w:vAlign w:val="center"/>
          </w:tcPr>
          <w:p w:rsidR="002237E3" w:rsidRPr="009D3D08" w:rsidRDefault="002237E3" w:rsidP="000B23F6">
            <w:pPr>
              <w:jc w:val="center"/>
              <w:rPr>
                <w:rFonts w:ascii="Times New Roman" w:hAnsi="Times New Roman"/>
                <w:b/>
                <w:szCs w:val="21"/>
              </w:rPr>
            </w:pPr>
          </w:p>
        </w:tc>
        <w:tc>
          <w:tcPr>
            <w:tcW w:w="189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01221006</w:t>
            </w:r>
          </w:p>
        </w:tc>
        <w:tc>
          <w:tcPr>
            <w:tcW w:w="2146" w:type="dxa"/>
            <w:vAlign w:val="center"/>
          </w:tcPr>
          <w:p w:rsidR="002237E3" w:rsidRPr="009D3D08" w:rsidRDefault="006503E3" w:rsidP="000B23F6">
            <w:pPr>
              <w:rPr>
                <w:rFonts w:ascii="Times New Roman" w:hAnsi="Times New Roman"/>
                <w:szCs w:val="21"/>
              </w:rPr>
            </w:pPr>
            <w:hyperlink r:id="rId52" w:tgtFrame="_blank" w:history="1">
              <w:r w:rsidR="002237E3" w:rsidRPr="009D3D08">
                <w:rPr>
                  <w:rFonts w:ascii="Times New Roman" w:hAnsi="宋体"/>
                  <w:szCs w:val="21"/>
                </w:rPr>
                <w:t>实分析与复分析</w:t>
              </w:r>
            </w:hyperlink>
          </w:p>
        </w:tc>
        <w:tc>
          <w:tcPr>
            <w:tcW w:w="74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64</w:t>
            </w:r>
          </w:p>
        </w:tc>
        <w:tc>
          <w:tcPr>
            <w:tcW w:w="493"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4</w:t>
            </w:r>
          </w:p>
        </w:tc>
        <w:tc>
          <w:tcPr>
            <w:tcW w:w="811" w:type="dxa"/>
            <w:vAlign w:val="center"/>
          </w:tcPr>
          <w:p w:rsidR="002237E3" w:rsidRPr="009D3D08" w:rsidRDefault="007D299F" w:rsidP="000B23F6">
            <w:pPr>
              <w:jc w:val="center"/>
              <w:rPr>
                <w:rFonts w:ascii="Times New Roman" w:hAnsi="Times New Roman"/>
                <w:szCs w:val="21"/>
              </w:rPr>
            </w:pPr>
            <w:r>
              <w:rPr>
                <w:rFonts w:ascii="Times New Roman" w:hAnsi="Times New Roman" w:hint="eastAsia"/>
                <w:szCs w:val="21"/>
              </w:rPr>
              <w:t>2</w:t>
            </w:r>
          </w:p>
        </w:tc>
        <w:tc>
          <w:tcPr>
            <w:tcW w:w="1123" w:type="dxa"/>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9D3D08" w:rsidTr="000B23F6">
        <w:trPr>
          <w:trHeight w:val="340"/>
          <w:jc w:val="center"/>
        </w:trPr>
        <w:tc>
          <w:tcPr>
            <w:tcW w:w="449" w:type="dxa"/>
            <w:vMerge/>
            <w:vAlign w:val="center"/>
          </w:tcPr>
          <w:p w:rsidR="002237E3" w:rsidRPr="009D3D08" w:rsidRDefault="002237E3" w:rsidP="000B23F6">
            <w:pPr>
              <w:jc w:val="center"/>
              <w:rPr>
                <w:rFonts w:ascii="Times New Roman" w:hAnsi="Times New Roman"/>
                <w:b/>
                <w:szCs w:val="21"/>
              </w:rPr>
            </w:pPr>
          </w:p>
        </w:tc>
        <w:tc>
          <w:tcPr>
            <w:tcW w:w="189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01221007</w:t>
            </w:r>
          </w:p>
        </w:tc>
        <w:tc>
          <w:tcPr>
            <w:tcW w:w="2146" w:type="dxa"/>
            <w:vAlign w:val="center"/>
          </w:tcPr>
          <w:p w:rsidR="002237E3" w:rsidRPr="009D3D08" w:rsidRDefault="006503E3" w:rsidP="000B23F6">
            <w:pPr>
              <w:rPr>
                <w:rFonts w:ascii="Times New Roman" w:hAnsi="Times New Roman"/>
                <w:szCs w:val="21"/>
              </w:rPr>
            </w:pPr>
            <w:hyperlink r:id="rId53" w:tgtFrame="_blank" w:history="1">
              <w:r w:rsidR="002237E3" w:rsidRPr="009D3D08">
                <w:rPr>
                  <w:rFonts w:ascii="Times New Roman" w:hAnsi="宋体"/>
                  <w:szCs w:val="21"/>
                </w:rPr>
                <w:t>偏微分方程</w:t>
              </w:r>
            </w:hyperlink>
          </w:p>
        </w:tc>
        <w:tc>
          <w:tcPr>
            <w:tcW w:w="74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64</w:t>
            </w:r>
          </w:p>
        </w:tc>
        <w:tc>
          <w:tcPr>
            <w:tcW w:w="493"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4</w:t>
            </w:r>
          </w:p>
        </w:tc>
        <w:tc>
          <w:tcPr>
            <w:tcW w:w="81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2</w:t>
            </w:r>
          </w:p>
        </w:tc>
        <w:tc>
          <w:tcPr>
            <w:tcW w:w="1123" w:type="dxa"/>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9D3D08" w:rsidTr="000B23F6">
        <w:trPr>
          <w:trHeight w:val="340"/>
          <w:jc w:val="center"/>
        </w:trPr>
        <w:tc>
          <w:tcPr>
            <w:tcW w:w="449" w:type="dxa"/>
            <w:vMerge/>
            <w:vAlign w:val="center"/>
          </w:tcPr>
          <w:p w:rsidR="002237E3" w:rsidRPr="009D3D08" w:rsidRDefault="002237E3" w:rsidP="000B23F6">
            <w:pPr>
              <w:jc w:val="center"/>
              <w:rPr>
                <w:rFonts w:ascii="Times New Roman" w:hAnsi="Times New Roman"/>
                <w:b/>
                <w:szCs w:val="21"/>
              </w:rPr>
            </w:pPr>
          </w:p>
        </w:tc>
        <w:tc>
          <w:tcPr>
            <w:tcW w:w="189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r w:rsidRPr="009D3D08">
              <w:rPr>
                <w:rFonts w:ascii="Times New Roman" w:hAnsi="Times New Roman" w:hint="eastAsia"/>
                <w:szCs w:val="21"/>
              </w:rPr>
              <w:t>1</w:t>
            </w:r>
            <w:r w:rsidRPr="009D3D08">
              <w:rPr>
                <w:rFonts w:ascii="Times New Roman" w:hAnsi="Times New Roman"/>
                <w:szCs w:val="21"/>
              </w:rPr>
              <w:t>1302</w:t>
            </w:r>
          </w:p>
        </w:tc>
        <w:tc>
          <w:tcPr>
            <w:tcW w:w="2146" w:type="dxa"/>
            <w:vAlign w:val="center"/>
          </w:tcPr>
          <w:p w:rsidR="002237E3" w:rsidRPr="009D3D08" w:rsidRDefault="002237E3" w:rsidP="000B23F6">
            <w:pPr>
              <w:rPr>
                <w:rFonts w:ascii="Times New Roman" w:hAnsi="Times New Roman"/>
                <w:szCs w:val="21"/>
              </w:rPr>
            </w:pPr>
            <w:r w:rsidRPr="009D3D08">
              <w:rPr>
                <w:rFonts w:ascii="Times New Roman" w:hAnsi="宋体"/>
                <w:szCs w:val="21"/>
              </w:rPr>
              <w:t>随机</w:t>
            </w:r>
            <w:r w:rsidRPr="009D3D08">
              <w:rPr>
                <w:rFonts w:ascii="Times New Roman" w:hAnsi="宋体" w:hint="eastAsia"/>
                <w:szCs w:val="21"/>
              </w:rPr>
              <w:t>过程</w:t>
            </w:r>
          </w:p>
        </w:tc>
        <w:tc>
          <w:tcPr>
            <w:tcW w:w="74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1</w:t>
            </w:r>
          </w:p>
        </w:tc>
        <w:tc>
          <w:tcPr>
            <w:tcW w:w="1123" w:type="dxa"/>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916379" w:rsidRPr="009D3D08" w:rsidTr="00091AAA">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C846A0" w:rsidRDefault="00916379" w:rsidP="00215DDF">
            <w:pPr>
              <w:jc w:val="center"/>
              <w:rPr>
                <w:rFonts w:ascii="Times New Roman" w:hAnsi="Times New Roman"/>
                <w:szCs w:val="21"/>
              </w:rPr>
            </w:pPr>
            <w:r w:rsidRPr="00C846A0">
              <w:rPr>
                <w:rFonts w:ascii="Times New Roman" w:hAnsi="Times New Roman"/>
                <w:szCs w:val="21"/>
              </w:rPr>
              <w:t>01211304</w:t>
            </w:r>
          </w:p>
        </w:tc>
        <w:tc>
          <w:tcPr>
            <w:tcW w:w="2146" w:type="dxa"/>
            <w:vAlign w:val="center"/>
          </w:tcPr>
          <w:p w:rsidR="00916379" w:rsidRPr="00C846A0" w:rsidRDefault="00916379" w:rsidP="00215DDF">
            <w:pPr>
              <w:rPr>
                <w:rFonts w:ascii="Times New Roman" w:hAnsi="宋体"/>
                <w:szCs w:val="21"/>
              </w:rPr>
            </w:pPr>
            <w:r w:rsidRPr="00C846A0">
              <w:rPr>
                <w:rFonts w:ascii="Times New Roman" w:hAnsi="宋体"/>
                <w:szCs w:val="21"/>
              </w:rPr>
              <w:t>傅立叶分析基础</w:t>
            </w:r>
          </w:p>
        </w:tc>
        <w:tc>
          <w:tcPr>
            <w:tcW w:w="741" w:type="dxa"/>
            <w:vAlign w:val="center"/>
          </w:tcPr>
          <w:p w:rsidR="00916379" w:rsidRPr="00C846A0" w:rsidRDefault="00916379" w:rsidP="00215DDF">
            <w:pPr>
              <w:jc w:val="center"/>
              <w:rPr>
                <w:rFonts w:ascii="Times New Roman" w:hAnsi="Times New Roman"/>
                <w:szCs w:val="21"/>
              </w:rPr>
            </w:pPr>
            <w:r w:rsidRPr="00C846A0">
              <w:rPr>
                <w:rFonts w:ascii="Times New Roman" w:hAnsi="Times New Roman"/>
                <w:szCs w:val="21"/>
              </w:rPr>
              <w:t>48</w:t>
            </w:r>
          </w:p>
        </w:tc>
        <w:tc>
          <w:tcPr>
            <w:tcW w:w="493" w:type="dxa"/>
            <w:vAlign w:val="center"/>
          </w:tcPr>
          <w:p w:rsidR="00916379" w:rsidRPr="00C846A0" w:rsidRDefault="00916379" w:rsidP="00215DDF">
            <w:pPr>
              <w:jc w:val="center"/>
              <w:rPr>
                <w:rFonts w:ascii="Times New Roman" w:hAnsi="Times New Roman"/>
                <w:szCs w:val="21"/>
              </w:rPr>
            </w:pPr>
            <w:r w:rsidRPr="00C846A0">
              <w:rPr>
                <w:rFonts w:ascii="Times New Roman" w:hAnsi="Times New Roman"/>
                <w:szCs w:val="21"/>
              </w:rPr>
              <w:t>3</w:t>
            </w:r>
          </w:p>
        </w:tc>
        <w:tc>
          <w:tcPr>
            <w:tcW w:w="811" w:type="dxa"/>
            <w:vAlign w:val="center"/>
          </w:tcPr>
          <w:p w:rsidR="00916379" w:rsidRPr="00C846A0" w:rsidRDefault="00916379" w:rsidP="00215DDF">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123" w:type="dxa"/>
            <w:vAlign w:val="center"/>
          </w:tcPr>
          <w:p w:rsidR="00916379" w:rsidRPr="00C846A0" w:rsidRDefault="00916379" w:rsidP="00215DDF">
            <w:pPr>
              <w:jc w:val="center"/>
              <w:rPr>
                <w:rFonts w:ascii="Times New Roman" w:hAnsi="Times New Roman"/>
                <w:szCs w:val="21"/>
              </w:rPr>
            </w:pPr>
            <w:r>
              <w:rPr>
                <w:rFonts w:ascii="Times New Roman" w:hAnsi="Times New Roman" w:hint="eastAsia"/>
                <w:szCs w:val="21"/>
              </w:rPr>
              <w:t>讲授</w:t>
            </w:r>
          </w:p>
        </w:tc>
        <w:tc>
          <w:tcPr>
            <w:tcW w:w="846" w:type="dxa"/>
            <w:vAlign w:val="center"/>
          </w:tcPr>
          <w:p w:rsidR="00916379" w:rsidRPr="00C846A0" w:rsidRDefault="00916379" w:rsidP="00215DDF">
            <w:pPr>
              <w:jc w:val="center"/>
              <w:rPr>
                <w:rFonts w:ascii="Times New Roman" w:hAnsi="Times New Roman"/>
                <w:szCs w:val="21"/>
              </w:rPr>
            </w:pPr>
            <w:r w:rsidRPr="00C846A0">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tcPr>
          <w:p w:rsidR="00916379" w:rsidRPr="0077295C" w:rsidRDefault="00916379" w:rsidP="000B23F6">
            <w:pPr>
              <w:spacing w:line="360" w:lineRule="auto"/>
            </w:pPr>
            <w:r>
              <w:rPr>
                <w:rFonts w:ascii="Times New Roman" w:hAnsi="Times New Roman" w:hint="eastAsia"/>
                <w:szCs w:val="21"/>
              </w:rPr>
              <w:t xml:space="preserve">    </w:t>
            </w:r>
            <w:r w:rsidRPr="0077295C">
              <w:rPr>
                <w:rFonts w:ascii="Times New Roman" w:hAnsi="Times New Roman" w:hint="eastAsia"/>
                <w:szCs w:val="21"/>
              </w:rPr>
              <w:t>01221111</w:t>
            </w:r>
          </w:p>
        </w:tc>
        <w:tc>
          <w:tcPr>
            <w:tcW w:w="2146" w:type="dxa"/>
            <w:vAlign w:val="center"/>
          </w:tcPr>
          <w:p w:rsidR="00916379" w:rsidRPr="0077295C" w:rsidRDefault="00916379" w:rsidP="000B23F6">
            <w:r w:rsidRPr="0077295C">
              <w:rPr>
                <w:rFonts w:hint="eastAsia"/>
              </w:rPr>
              <w:t>调和分析</w:t>
            </w:r>
          </w:p>
        </w:tc>
        <w:tc>
          <w:tcPr>
            <w:tcW w:w="741" w:type="dxa"/>
            <w:vAlign w:val="center"/>
          </w:tcPr>
          <w:p w:rsidR="00916379" w:rsidRPr="00C846A0" w:rsidRDefault="00916379" w:rsidP="000B23F6">
            <w:pPr>
              <w:jc w:val="center"/>
              <w:rPr>
                <w:rFonts w:ascii="Times New Roman" w:hAnsi="Times New Roman"/>
                <w:szCs w:val="21"/>
              </w:rPr>
            </w:pPr>
            <w:r w:rsidRPr="00C846A0">
              <w:rPr>
                <w:rFonts w:ascii="Times New Roman" w:hAnsi="Times New Roman"/>
                <w:szCs w:val="21"/>
              </w:rPr>
              <w:t>48</w:t>
            </w:r>
          </w:p>
        </w:tc>
        <w:tc>
          <w:tcPr>
            <w:tcW w:w="493" w:type="dxa"/>
            <w:vAlign w:val="center"/>
          </w:tcPr>
          <w:p w:rsidR="00916379" w:rsidRPr="00C846A0" w:rsidRDefault="00916379" w:rsidP="000B23F6">
            <w:pPr>
              <w:jc w:val="center"/>
              <w:rPr>
                <w:rFonts w:ascii="Times New Roman" w:hAnsi="Times New Roman"/>
                <w:szCs w:val="21"/>
              </w:rPr>
            </w:pPr>
            <w:r w:rsidRPr="00C846A0">
              <w:rPr>
                <w:rFonts w:ascii="Times New Roman" w:hAnsi="Times New Roman"/>
                <w:szCs w:val="21"/>
              </w:rPr>
              <w:t>3</w:t>
            </w:r>
          </w:p>
        </w:tc>
        <w:tc>
          <w:tcPr>
            <w:tcW w:w="811" w:type="dxa"/>
            <w:vAlign w:val="center"/>
          </w:tcPr>
          <w:p w:rsidR="00916379" w:rsidRPr="00C846A0" w:rsidRDefault="00916379" w:rsidP="000B23F6">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123" w:type="dxa"/>
            <w:vAlign w:val="center"/>
          </w:tcPr>
          <w:p w:rsidR="00916379" w:rsidRPr="00C846A0" w:rsidRDefault="00916379" w:rsidP="000B23F6">
            <w:pPr>
              <w:jc w:val="center"/>
              <w:rPr>
                <w:rFonts w:ascii="Times New Roman" w:hAnsi="Times New Roman"/>
                <w:szCs w:val="21"/>
              </w:rPr>
            </w:pPr>
            <w:r w:rsidRPr="00C846A0">
              <w:rPr>
                <w:rFonts w:ascii="Times New Roman" w:hAnsi="Times New Roman"/>
                <w:szCs w:val="21"/>
              </w:rPr>
              <w:t>讲授</w:t>
            </w:r>
          </w:p>
        </w:tc>
        <w:tc>
          <w:tcPr>
            <w:tcW w:w="846" w:type="dxa"/>
            <w:vAlign w:val="center"/>
          </w:tcPr>
          <w:p w:rsidR="00916379" w:rsidRPr="00C846A0" w:rsidRDefault="00916379" w:rsidP="000B23F6">
            <w:pPr>
              <w:jc w:val="center"/>
              <w:rPr>
                <w:rFonts w:ascii="Times New Roman" w:hAnsi="Times New Roman"/>
                <w:szCs w:val="21"/>
              </w:rPr>
            </w:pPr>
            <w:r w:rsidRPr="00C846A0">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01221401</w:t>
            </w:r>
          </w:p>
        </w:tc>
        <w:tc>
          <w:tcPr>
            <w:tcW w:w="2146" w:type="dxa"/>
            <w:vAlign w:val="center"/>
          </w:tcPr>
          <w:p w:rsidR="00916379" w:rsidRPr="009D3D08" w:rsidRDefault="006503E3" w:rsidP="000B23F6">
            <w:pPr>
              <w:rPr>
                <w:rFonts w:ascii="Times New Roman" w:hAnsi="Times New Roman"/>
                <w:szCs w:val="21"/>
              </w:rPr>
            </w:pPr>
            <w:hyperlink r:id="rId54" w:tgtFrame="_blank" w:history="1">
              <w:r w:rsidR="00916379" w:rsidRPr="009D3D08">
                <w:rPr>
                  <w:rFonts w:ascii="Times New Roman" w:hAnsi="宋体"/>
                  <w:szCs w:val="21"/>
                </w:rPr>
                <w:t>现代控制论</w:t>
              </w:r>
            </w:hyperlink>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01221402</w:t>
            </w:r>
          </w:p>
        </w:tc>
        <w:tc>
          <w:tcPr>
            <w:tcW w:w="2146" w:type="dxa"/>
            <w:vAlign w:val="center"/>
          </w:tcPr>
          <w:p w:rsidR="00916379" w:rsidRPr="009D3D08" w:rsidRDefault="006503E3" w:rsidP="000B23F6">
            <w:pPr>
              <w:rPr>
                <w:rFonts w:ascii="Times New Roman" w:hAnsi="Times New Roman"/>
                <w:szCs w:val="21"/>
              </w:rPr>
            </w:pPr>
            <w:hyperlink r:id="rId55" w:tgtFrame="_blank" w:history="1">
              <w:r w:rsidR="00916379" w:rsidRPr="009D3D08">
                <w:rPr>
                  <w:rFonts w:ascii="Times New Roman" w:hAnsi="宋体"/>
                  <w:szCs w:val="21"/>
                </w:rPr>
                <w:t>最优控制理论及其应用</w:t>
              </w:r>
            </w:hyperlink>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01221403</w:t>
            </w:r>
          </w:p>
        </w:tc>
        <w:tc>
          <w:tcPr>
            <w:tcW w:w="2146" w:type="dxa"/>
            <w:vAlign w:val="center"/>
          </w:tcPr>
          <w:p w:rsidR="00916379" w:rsidRPr="009D3D08" w:rsidRDefault="00916379" w:rsidP="000B23F6">
            <w:pPr>
              <w:rPr>
                <w:rFonts w:ascii="Times New Roman" w:hAnsi="Times New Roman"/>
                <w:szCs w:val="21"/>
              </w:rPr>
            </w:pPr>
            <w:r w:rsidRPr="009D3D08">
              <w:rPr>
                <w:rFonts w:ascii="Times New Roman" w:hAnsi="宋体"/>
                <w:szCs w:val="21"/>
              </w:rPr>
              <w:t>图论及其应用</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宋体"/>
                <w:szCs w:val="21"/>
              </w:rPr>
            </w:pPr>
            <w:r w:rsidRPr="009D3D08">
              <w:rPr>
                <w:rFonts w:ascii="Times New Roman" w:hAnsi="宋体"/>
                <w:szCs w:val="21"/>
              </w:rPr>
              <w:t>01221404</w:t>
            </w:r>
          </w:p>
        </w:tc>
        <w:tc>
          <w:tcPr>
            <w:tcW w:w="2146" w:type="dxa"/>
            <w:vAlign w:val="center"/>
          </w:tcPr>
          <w:p w:rsidR="00916379" w:rsidRPr="009D3D08" w:rsidRDefault="00916379" w:rsidP="000B23F6">
            <w:pPr>
              <w:rPr>
                <w:rFonts w:ascii="Times New Roman" w:hAnsi="宋体"/>
                <w:szCs w:val="21"/>
              </w:rPr>
            </w:pPr>
            <w:r w:rsidRPr="009D3D08">
              <w:rPr>
                <w:rFonts w:ascii="Times New Roman" w:hAnsi="宋体"/>
                <w:szCs w:val="21"/>
              </w:rPr>
              <w:t>组合计数</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宋体"/>
                <w:szCs w:val="21"/>
              </w:rPr>
            </w:pPr>
            <w:r w:rsidRPr="009D3D08">
              <w:rPr>
                <w:rFonts w:ascii="Times New Roman" w:hAnsi="宋体" w:hint="eastAsia"/>
                <w:szCs w:val="21"/>
              </w:rPr>
              <w:t>01221406</w:t>
            </w:r>
          </w:p>
        </w:tc>
        <w:tc>
          <w:tcPr>
            <w:tcW w:w="2146" w:type="dxa"/>
            <w:vAlign w:val="center"/>
          </w:tcPr>
          <w:p w:rsidR="00916379" w:rsidRPr="006D794F" w:rsidRDefault="00916379" w:rsidP="000B23F6">
            <w:pPr>
              <w:rPr>
                <w:rFonts w:ascii="Times New Roman" w:hAnsi="宋体"/>
                <w:szCs w:val="21"/>
              </w:rPr>
            </w:pPr>
            <w:r w:rsidRPr="006D794F">
              <w:rPr>
                <w:rFonts w:ascii="Times New Roman" w:hAnsi="宋体"/>
                <w:szCs w:val="21"/>
              </w:rPr>
              <w:t>逼近论及其应用</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宋体"/>
                <w:szCs w:val="21"/>
              </w:rPr>
            </w:pPr>
            <w:r w:rsidRPr="009D3D08">
              <w:rPr>
                <w:rFonts w:ascii="Times New Roman" w:hAnsi="宋体"/>
                <w:szCs w:val="21"/>
              </w:rPr>
              <w:t>01221</w:t>
            </w:r>
            <w:r w:rsidRPr="009D3D08">
              <w:rPr>
                <w:rFonts w:ascii="Times New Roman" w:hAnsi="宋体" w:hint="eastAsia"/>
                <w:szCs w:val="21"/>
              </w:rPr>
              <w:t>407</w:t>
            </w:r>
          </w:p>
        </w:tc>
        <w:tc>
          <w:tcPr>
            <w:tcW w:w="2146" w:type="dxa"/>
            <w:vAlign w:val="center"/>
          </w:tcPr>
          <w:p w:rsidR="00916379" w:rsidRPr="009D3D08" w:rsidRDefault="00916379" w:rsidP="000B23F6">
            <w:pPr>
              <w:rPr>
                <w:rFonts w:ascii="Times New Roman" w:hAnsi="宋体"/>
                <w:szCs w:val="21"/>
              </w:rPr>
            </w:pPr>
            <w:r w:rsidRPr="009D3D08">
              <w:rPr>
                <w:rFonts w:ascii="Times New Roman" w:hAnsi="宋体"/>
                <w:szCs w:val="21"/>
              </w:rPr>
              <w:t>欧氏空间上的调和分析</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宋体"/>
                <w:szCs w:val="21"/>
              </w:rPr>
            </w:pPr>
            <w:r w:rsidRPr="009D3D08">
              <w:rPr>
                <w:rFonts w:ascii="Times New Roman" w:hAnsi="宋体"/>
                <w:szCs w:val="21"/>
              </w:rPr>
              <w:t>讲授</w:t>
            </w: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宋体"/>
                <w:szCs w:val="21"/>
              </w:rPr>
            </w:pPr>
            <w:r w:rsidRPr="009D3D08">
              <w:rPr>
                <w:rFonts w:ascii="Times New Roman" w:hAnsi="宋体" w:hint="eastAsia"/>
                <w:szCs w:val="21"/>
              </w:rPr>
              <w:t>01221408</w:t>
            </w:r>
          </w:p>
        </w:tc>
        <w:tc>
          <w:tcPr>
            <w:tcW w:w="2146" w:type="dxa"/>
            <w:vAlign w:val="center"/>
          </w:tcPr>
          <w:p w:rsidR="00916379" w:rsidRPr="009D3D08" w:rsidRDefault="00916379" w:rsidP="000B23F6">
            <w:pPr>
              <w:rPr>
                <w:rFonts w:ascii="Times New Roman" w:hAnsi="宋体"/>
                <w:szCs w:val="21"/>
              </w:rPr>
            </w:pPr>
            <w:r w:rsidRPr="006D794F">
              <w:rPr>
                <w:rFonts w:ascii="Times New Roman" w:hAnsi="宋体" w:hint="eastAsia"/>
                <w:szCs w:val="21"/>
              </w:rPr>
              <w:t>供应链优化理论</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hint="eastAsia"/>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hint="eastAsia"/>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restart"/>
            <w:vAlign w:val="center"/>
          </w:tcPr>
          <w:p w:rsidR="00916379" w:rsidRPr="009D3D08" w:rsidRDefault="00916379" w:rsidP="000B23F6">
            <w:pPr>
              <w:jc w:val="center"/>
              <w:rPr>
                <w:rFonts w:ascii="Times New Roman" w:hAnsi="Times New Roman"/>
                <w:b/>
                <w:szCs w:val="21"/>
              </w:rPr>
            </w:pPr>
            <w:r w:rsidRPr="009D3D08">
              <w:rPr>
                <w:rFonts w:ascii="Times New Roman" w:hAnsi="宋体"/>
                <w:b/>
                <w:szCs w:val="21"/>
              </w:rPr>
              <w:t>选</w:t>
            </w:r>
          </w:p>
          <w:p w:rsidR="00916379" w:rsidRPr="009D3D08" w:rsidRDefault="00916379" w:rsidP="000B23F6">
            <w:pPr>
              <w:jc w:val="center"/>
              <w:rPr>
                <w:rFonts w:ascii="Times New Roman" w:hAnsi="Times New Roman"/>
                <w:b/>
                <w:szCs w:val="21"/>
              </w:rPr>
            </w:pPr>
          </w:p>
          <w:p w:rsidR="00916379" w:rsidRPr="009D3D08" w:rsidRDefault="00916379" w:rsidP="000B23F6">
            <w:pPr>
              <w:jc w:val="center"/>
              <w:rPr>
                <w:rFonts w:ascii="Times New Roman" w:hAnsi="Times New Roman"/>
                <w:b/>
                <w:szCs w:val="21"/>
              </w:rPr>
            </w:pPr>
          </w:p>
          <w:p w:rsidR="00916379" w:rsidRPr="009D3D08" w:rsidRDefault="00916379" w:rsidP="000B23F6">
            <w:pPr>
              <w:jc w:val="center"/>
              <w:rPr>
                <w:rFonts w:ascii="Times New Roman" w:hAnsi="Times New Roman"/>
                <w:b/>
                <w:szCs w:val="21"/>
              </w:rPr>
            </w:pPr>
            <w:r w:rsidRPr="009D3D08">
              <w:rPr>
                <w:rFonts w:ascii="Times New Roman" w:hAnsi="宋体"/>
                <w:b/>
                <w:szCs w:val="21"/>
              </w:rPr>
              <w:t>修</w:t>
            </w:r>
          </w:p>
          <w:p w:rsidR="00916379" w:rsidRPr="009D3D08" w:rsidRDefault="00916379" w:rsidP="000B23F6">
            <w:pPr>
              <w:jc w:val="center"/>
              <w:rPr>
                <w:rFonts w:ascii="Times New Roman" w:hAnsi="Times New Roman"/>
                <w:b/>
                <w:szCs w:val="21"/>
              </w:rPr>
            </w:pPr>
          </w:p>
          <w:p w:rsidR="00916379" w:rsidRPr="009D3D08" w:rsidRDefault="00916379" w:rsidP="000B23F6">
            <w:pPr>
              <w:jc w:val="center"/>
              <w:rPr>
                <w:rFonts w:ascii="Times New Roman" w:hAnsi="Times New Roman"/>
                <w:b/>
                <w:szCs w:val="21"/>
              </w:rPr>
            </w:pPr>
          </w:p>
          <w:p w:rsidR="00916379" w:rsidRPr="009D3D08" w:rsidRDefault="00916379" w:rsidP="000B23F6">
            <w:pPr>
              <w:jc w:val="center"/>
              <w:rPr>
                <w:rFonts w:ascii="Times New Roman" w:hAnsi="Times New Roman"/>
                <w:b/>
                <w:szCs w:val="21"/>
              </w:rPr>
            </w:pPr>
            <w:r w:rsidRPr="009D3D08">
              <w:rPr>
                <w:rFonts w:ascii="Times New Roman" w:hAnsi="宋体"/>
                <w:b/>
                <w:szCs w:val="21"/>
              </w:rPr>
              <w:t>课</w:t>
            </w:r>
          </w:p>
        </w:tc>
        <w:tc>
          <w:tcPr>
            <w:tcW w:w="1896" w:type="dxa"/>
            <w:vAlign w:val="center"/>
          </w:tcPr>
          <w:p w:rsidR="00916379" w:rsidRPr="009D3D08" w:rsidRDefault="00916379" w:rsidP="000B23F6">
            <w:pPr>
              <w:jc w:val="center"/>
              <w:rPr>
                <w:rFonts w:ascii="Times New Roman" w:hAnsi="Times New Roman"/>
                <w:szCs w:val="21"/>
              </w:rPr>
            </w:pPr>
          </w:p>
        </w:tc>
        <w:tc>
          <w:tcPr>
            <w:tcW w:w="2146" w:type="dxa"/>
            <w:vAlign w:val="center"/>
          </w:tcPr>
          <w:p w:rsidR="00916379" w:rsidRPr="006D794F" w:rsidRDefault="00916379" w:rsidP="000B23F6">
            <w:pPr>
              <w:rPr>
                <w:rFonts w:ascii="Times New Roman" w:hAnsi="宋体"/>
                <w:szCs w:val="21"/>
              </w:rPr>
            </w:pPr>
            <w:r w:rsidRPr="009D3D08">
              <w:rPr>
                <w:rFonts w:ascii="Times New Roman" w:hAnsi="宋体"/>
                <w:szCs w:val="21"/>
              </w:rPr>
              <w:t>第二外国语</w:t>
            </w:r>
          </w:p>
        </w:tc>
        <w:tc>
          <w:tcPr>
            <w:tcW w:w="741" w:type="dxa"/>
            <w:vAlign w:val="center"/>
          </w:tcPr>
          <w:p w:rsidR="00916379" w:rsidRPr="009D3D08" w:rsidRDefault="00916379" w:rsidP="000B23F6">
            <w:pPr>
              <w:jc w:val="center"/>
              <w:rPr>
                <w:rFonts w:ascii="Times New Roman" w:hAnsi="Times New Roman"/>
                <w:szCs w:val="21"/>
              </w:rPr>
            </w:pP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2</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r w:rsidRPr="009D3D08">
              <w:rPr>
                <w:rFonts w:ascii="Times New Roman" w:hAnsi="宋体"/>
                <w:szCs w:val="21"/>
              </w:rPr>
              <w:t>讲授</w:t>
            </w: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100</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p>
        </w:tc>
        <w:tc>
          <w:tcPr>
            <w:tcW w:w="2146" w:type="dxa"/>
            <w:vAlign w:val="center"/>
          </w:tcPr>
          <w:p w:rsidR="00916379" w:rsidRPr="006D794F" w:rsidRDefault="00916379" w:rsidP="000B23F6">
            <w:pPr>
              <w:rPr>
                <w:rFonts w:ascii="Times New Roman" w:hAnsi="宋体"/>
                <w:szCs w:val="21"/>
              </w:rPr>
            </w:pPr>
            <w:r w:rsidRPr="009D3D08">
              <w:rPr>
                <w:rFonts w:ascii="Times New Roman" w:hAnsi="宋体"/>
                <w:szCs w:val="21"/>
              </w:rPr>
              <w:t>体育课</w:t>
            </w:r>
            <w:r w:rsidRPr="006D794F">
              <w:rPr>
                <w:rFonts w:ascii="Times New Roman" w:hAnsi="宋体"/>
                <w:szCs w:val="21"/>
              </w:rPr>
              <w:t>*</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28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2</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300</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01211401</w:t>
            </w:r>
          </w:p>
        </w:tc>
        <w:tc>
          <w:tcPr>
            <w:tcW w:w="2146" w:type="dxa"/>
            <w:vAlign w:val="center"/>
          </w:tcPr>
          <w:p w:rsidR="00916379" w:rsidRPr="009D3D08" w:rsidRDefault="00916379" w:rsidP="000B23F6">
            <w:pPr>
              <w:rPr>
                <w:rFonts w:ascii="Times New Roman" w:hAnsi="Times New Roman"/>
                <w:szCs w:val="21"/>
              </w:rPr>
            </w:pPr>
            <w:r w:rsidRPr="009D3D08">
              <w:rPr>
                <w:rFonts w:ascii="Times New Roman" w:hAnsi="宋体"/>
                <w:szCs w:val="21"/>
              </w:rPr>
              <w:t>非线性控制系统的几何理论</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01222401</w:t>
            </w:r>
          </w:p>
        </w:tc>
        <w:tc>
          <w:tcPr>
            <w:tcW w:w="2146" w:type="dxa"/>
            <w:vAlign w:val="center"/>
          </w:tcPr>
          <w:p w:rsidR="00916379" w:rsidRPr="009D3D08" w:rsidRDefault="00916379" w:rsidP="000B23F6">
            <w:pPr>
              <w:rPr>
                <w:rFonts w:ascii="Times New Roman" w:hAnsi="Times New Roman"/>
                <w:szCs w:val="21"/>
              </w:rPr>
            </w:pPr>
            <w:r w:rsidRPr="009D3D08">
              <w:rPr>
                <w:rFonts w:ascii="Times New Roman" w:hAnsi="宋体"/>
                <w:szCs w:val="21"/>
              </w:rPr>
              <w:t>系统的分析与控制</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01222402</w:t>
            </w:r>
          </w:p>
        </w:tc>
        <w:tc>
          <w:tcPr>
            <w:tcW w:w="2146" w:type="dxa"/>
            <w:vAlign w:val="center"/>
          </w:tcPr>
          <w:p w:rsidR="00916379" w:rsidRPr="009D3D08" w:rsidRDefault="00916379" w:rsidP="000B23F6">
            <w:pPr>
              <w:rPr>
                <w:rFonts w:ascii="Times New Roman" w:hAnsi="Times New Roman"/>
                <w:szCs w:val="21"/>
              </w:rPr>
            </w:pPr>
            <w:r w:rsidRPr="009D3D08">
              <w:rPr>
                <w:rFonts w:ascii="Times New Roman" w:hAnsi="宋体"/>
                <w:szCs w:val="21"/>
              </w:rPr>
              <w:t>力学系统的几何方法</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01222403</w:t>
            </w:r>
          </w:p>
        </w:tc>
        <w:tc>
          <w:tcPr>
            <w:tcW w:w="2146" w:type="dxa"/>
            <w:vAlign w:val="center"/>
          </w:tcPr>
          <w:p w:rsidR="00916379" w:rsidRPr="009D3D08" w:rsidRDefault="00916379" w:rsidP="000B23F6">
            <w:pPr>
              <w:rPr>
                <w:rFonts w:ascii="Times New Roman" w:hAnsi="Times New Roman"/>
                <w:szCs w:val="21"/>
              </w:rPr>
            </w:pPr>
            <w:r w:rsidRPr="009D3D08">
              <w:rPr>
                <w:rFonts w:ascii="Times New Roman" w:hAnsi="宋体"/>
                <w:szCs w:val="21"/>
              </w:rPr>
              <w:t>应用图论</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01222404</w:t>
            </w:r>
          </w:p>
        </w:tc>
        <w:tc>
          <w:tcPr>
            <w:tcW w:w="2146" w:type="dxa"/>
            <w:vAlign w:val="center"/>
          </w:tcPr>
          <w:p w:rsidR="00916379" w:rsidRPr="009D3D08" w:rsidRDefault="00916379" w:rsidP="000B23F6">
            <w:pPr>
              <w:rPr>
                <w:rFonts w:ascii="Times New Roman" w:hAnsi="Times New Roman"/>
                <w:szCs w:val="21"/>
              </w:rPr>
            </w:pPr>
            <w:r w:rsidRPr="009D3D08">
              <w:rPr>
                <w:rFonts w:ascii="Times New Roman" w:hAnsi="宋体"/>
                <w:szCs w:val="21"/>
              </w:rPr>
              <w:t>代数图论</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01222405</w:t>
            </w:r>
          </w:p>
        </w:tc>
        <w:tc>
          <w:tcPr>
            <w:tcW w:w="2146" w:type="dxa"/>
            <w:vAlign w:val="center"/>
          </w:tcPr>
          <w:p w:rsidR="00916379" w:rsidRPr="009D3D08" w:rsidRDefault="00916379" w:rsidP="000B23F6">
            <w:pPr>
              <w:rPr>
                <w:rFonts w:ascii="Times New Roman" w:hAnsi="Times New Roman"/>
                <w:szCs w:val="21"/>
              </w:rPr>
            </w:pPr>
            <w:r w:rsidRPr="009D3D08">
              <w:rPr>
                <w:rFonts w:ascii="Times New Roman" w:hAnsi="宋体"/>
                <w:szCs w:val="21"/>
              </w:rPr>
              <w:t>图的计数（Ⅰ）</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01222406</w:t>
            </w:r>
          </w:p>
        </w:tc>
        <w:tc>
          <w:tcPr>
            <w:tcW w:w="2146" w:type="dxa"/>
            <w:vAlign w:val="center"/>
          </w:tcPr>
          <w:p w:rsidR="00916379" w:rsidRPr="009D3D08" w:rsidRDefault="00916379" w:rsidP="000B23F6">
            <w:pPr>
              <w:rPr>
                <w:rFonts w:ascii="Times New Roman" w:hAnsi="Times New Roman"/>
                <w:szCs w:val="21"/>
              </w:rPr>
            </w:pPr>
            <w:r w:rsidRPr="009D3D08">
              <w:rPr>
                <w:rFonts w:ascii="Times New Roman" w:hAnsi="宋体"/>
                <w:szCs w:val="21"/>
              </w:rPr>
              <w:t>组合算法及其复杂性分析</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hint="eastAsia"/>
                <w:szCs w:val="21"/>
              </w:rPr>
              <w:t>01212703</w:t>
            </w:r>
          </w:p>
        </w:tc>
        <w:tc>
          <w:tcPr>
            <w:tcW w:w="2146" w:type="dxa"/>
            <w:vAlign w:val="center"/>
          </w:tcPr>
          <w:p w:rsidR="00916379" w:rsidRPr="009D3D08" w:rsidRDefault="00916379" w:rsidP="000B23F6">
            <w:pPr>
              <w:rPr>
                <w:rFonts w:ascii="Times New Roman" w:hAnsi="Times New Roman"/>
                <w:szCs w:val="21"/>
              </w:rPr>
            </w:pPr>
            <w:r w:rsidRPr="009D3D08">
              <w:rPr>
                <w:rFonts w:ascii="Times New Roman" w:hAnsi="宋体"/>
                <w:szCs w:val="21"/>
              </w:rPr>
              <w:t>投资组合理论与实务</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0122</w:t>
            </w:r>
            <w:r w:rsidRPr="009D3D08">
              <w:rPr>
                <w:rFonts w:ascii="Times New Roman" w:hAnsi="Times New Roman" w:hint="eastAsia"/>
                <w:szCs w:val="21"/>
              </w:rPr>
              <w:t>2419</w:t>
            </w:r>
          </w:p>
        </w:tc>
        <w:tc>
          <w:tcPr>
            <w:tcW w:w="2146" w:type="dxa"/>
            <w:vAlign w:val="center"/>
          </w:tcPr>
          <w:p w:rsidR="00916379" w:rsidRPr="009D3D08" w:rsidRDefault="00916379" w:rsidP="000B23F6">
            <w:pPr>
              <w:rPr>
                <w:rFonts w:ascii="Times New Roman" w:hAnsi="Times New Roman"/>
                <w:szCs w:val="21"/>
              </w:rPr>
            </w:pPr>
            <w:r w:rsidRPr="009D3D08">
              <w:rPr>
                <w:rFonts w:ascii="Times New Roman" w:hAnsi="宋体"/>
                <w:szCs w:val="21"/>
              </w:rPr>
              <w:t>非线性发展型方程</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01222</w:t>
            </w:r>
            <w:r w:rsidRPr="009D3D08">
              <w:rPr>
                <w:rFonts w:ascii="Times New Roman" w:hAnsi="Times New Roman" w:hint="eastAsia"/>
                <w:szCs w:val="21"/>
              </w:rPr>
              <w:t>420</w:t>
            </w:r>
          </w:p>
        </w:tc>
        <w:tc>
          <w:tcPr>
            <w:tcW w:w="2146" w:type="dxa"/>
            <w:vAlign w:val="center"/>
          </w:tcPr>
          <w:p w:rsidR="00916379" w:rsidRPr="009D3D08" w:rsidRDefault="00916379" w:rsidP="000B23F6">
            <w:pPr>
              <w:rPr>
                <w:rFonts w:ascii="Times New Roman" w:hAnsi="Times New Roman"/>
                <w:szCs w:val="21"/>
              </w:rPr>
            </w:pPr>
            <w:r w:rsidRPr="009D3D08">
              <w:rPr>
                <w:rFonts w:ascii="Times New Roman" w:hAnsi="宋体"/>
                <w:szCs w:val="21"/>
              </w:rPr>
              <w:t>经典分析中的</w:t>
            </w:r>
            <w:r w:rsidRPr="009D3D08">
              <w:rPr>
                <w:rFonts w:ascii="Times New Roman" w:hAnsi="Times New Roman"/>
                <w:szCs w:val="21"/>
              </w:rPr>
              <w:t>Fourier</w:t>
            </w:r>
            <w:r w:rsidRPr="009D3D08">
              <w:rPr>
                <w:rFonts w:ascii="Times New Roman" w:hAnsi="宋体"/>
                <w:szCs w:val="21"/>
              </w:rPr>
              <w:t>积分</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pPr>
            <w:r w:rsidRPr="009D3D08">
              <w:rPr>
                <w:rFonts w:ascii="Times New Roman" w:hAnsi="Times New Roman"/>
                <w:szCs w:val="21"/>
              </w:rPr>
              <w:t>01222</w:t>
            </w:r>
            <w:r w:rsidRPr="009D3D08">
              <w:rPr>
                <w:rFonts w:ascii="Times New Roman" w:hAnsi="Times New Roman" w:hint="eastAsia"/>
                <w:szCs w:val="21"/>
              </w:rPr>
              <w:t>421</w:t>
            </w:r>
          </w:p>
        </w:tc>
        <w:tc>
          <w:tcPr>
            <w:tcW w:w="2146" w:type="dxa"/>
            <w:vAlign w:val="center"/>
          </w:tcPr>
          <w:p w:rsidR="00916379" w:rsidRPr="009D3D08" w:rsidRDefault="00916379" w:rsidP="000B23F6">
            <w:pPr>
              <w:rPr>
                <w:rFonts w:ascii="Times New Roman" w:hAnsi="Times New Roman"/>
                <w:szCs w:val="21"/>
              </w:rPr>
            </w:pPr>
            <w:r w:rsidRPr="009D3D08">
              <w:rPr>
                <w:rFonts w:ascii="Times New Roman" w:hAnsi="宋体"/>
                <w:szCs w:val="21"/>
              </w:rPr>
              <w:t>函数空间上的算子理论</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hint="eastAsia"/>
                <w:szCs w:val="21"/>
              </w:rPr>
              <w:t>01222422</w:t>
            </w:r>
          </w:p>
        </w:tc>
        <w:tc>
          <w:tcPr>
            <w:tcW w:w="2146" w:type="dxa"/>
            <w:vAlign w:val="center"/>
          </w:tcPr>
          <w:p w:rsidR="00916379" w:rsidRPr="009D3D08" w:rsidRDefault="00916379" w:rsidP="000B23F6">
            <w:pPr>
              <w:rPr>
                <w:rFonts w:ascii="Times New Roman" w:hAnsi="宋体"/>
                <w:szCs w:val="21"/>
              </w:rPr>
            </w:pPr>
            <w:r w:rsidRPr="009D3D08">
              <w:rPr>
                <w:rFonts w:hint="eastAsia"/>
                <w:color w:val="000000"/>
                <w:szCs w:val="21"/>
              </w:rPr>
              <w:t>随机库存理论</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hint="eastAsia"/>
                <w:szCs w:val="21"/>
              </w:rPr>
              <w:t>01222423</w:t>
            </w:r>
          </w:p>
        </w:tc>
        <w:tc>
          <w:tcPr>
            <w:tcW w:w="2146" w:type="dxa"/>
            <w:vAlign w:val="center"/>
          </w:tcPr>
          <w:p w:rsidR="00916379" w:rsidRPr="009D3D08" w:rsidRDefault="00916379" w:rsidP="000B23F6">
            <w:pPr>
              <w:rPr>
                <w:rFonts w:ascii="Times New Roman" w:hAnsi="宋体"/>
                <w:szCs w:val="21"/>
              </w:rPr>
            </w:pPr>
            <w:r w:rsidRPr="009D3D08">
              <w:rPr>
                <w:rFonts w:hint="eastAsia"/>
                <w:color w:val="000000"/>
                <w:szCs w:val="21"/>
              </w:rPr>
              <w:t>随机优化理论</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BD31FF"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hint="eastAsia"/>
                <w:szCs w:val="21"/>
              </w:rPr>
              <w:t>0122242</w:t>
            </w:r>
            <w:r>
              <w:rPr>
                <w:rFonts w:ascii="Times New Roman" w:hAnsi="Times New Roman" w:hint="eastAsia"/>
                <w:szCs w:val="21"/>
              </w:rPr>
              <w:t>4</w:t>
            </w:r>
          </w:p>
        </w:tc>
        <w:tc>
          <w:tcPr>
            <w:tcW w:w="2146" w:type="dxa"/>
            <w:vAlign w:val="center"/>
          </w:tcPr>
          <w:p w:rsidR="00916379" w:rsidRPr="009D3D08" w:rsidRDefault="00916379" w:rsidP="000B23F6">
            <w:pPr>
              <w:rPr>
                <w:rFonts w:ascii="Times New Roman" w:hAnsi="Times New Roman"/>
                <w:szCs w:val="21"/>
              </w:rPr>
            </w:pPr>
            <w:r w:rsidRPr="009D3D08">
              <w:rPr>
                <w:rFonts w:hint="eastAsia"/>
                <w:color w:val="000000"/>
                <w:szCs w:val="21"/>
              </w:rPr>
              <w:t>多元函数的稀疏逼近</w:t>
            </w:r>
          </w:p>
        </w:tc>
        <w:tc>
          <w:tcPr>
            <w:tcW w:w="74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48</w:t>
            </w: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3</w:t>
            </w:r>
          </w:p>
        </w:tc>
        <w:tc>
          <w:tcPr>
            <w:tcW w:w="811" w:type="dxa"/>
            <w:vAlign w:val="center"/>
          </w:tcPr>
          <w:p w:rsidR="00916379" w:rsidRPr="009D3D08" w:rsidRDefault="00916379" w:rsidP="000B23F6">
            <w:pPr>
              <w:jc w:val="center"/>
              <w:rPr>
                <w:rFonts w:ascii="Times New Roman" w:hAnsi="Times New Roman"/>
                <w:szCs w:val="21"/>
              </w:rPr>
            </w:pP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BD31FF" w:rsidRDefault="00916379" w:rsidP="000B23F6">
            <w:pPr>
              <w:jc w:val="center"/>
              <w:rPr>
                <w:rFonts w:ascii="Times New Roman" w:hAnsi="Times New Roman"/>
                <w:szCs w:val="21"/>
              </w:rPr>
            </w:pPr>
            <w:r w:rsidRPr="009D3D08">
              <w:rPr>
                <w:rFonts w:ascii="Times New Roman" w:hAnsi="Times New Roman"/>
                <w:szCs w:val="21"/>
              </w:rPr>
              <w:t>012</w:t>
            </w:r>
          </w:p>
        </w:tc>
      </w:tr>
      <w:tr w:rsidR="00916379" w:rsidRPr="00BD31FF" w:rsidTr="000B23F6">
        <w:trPr>
          <w:trHeight w:val="340"/>
          <w:jc w:val="center"/>
        </w:trPr>
        <w:tc>
          <w:tcPr>
            <w:tcW w:w="449" w:type="dxa"/>
            <w:vMerge/>
            <w:vAlign w:val="center"/>
          </w:tcPr>
          <w:p w:rsidR="00916379" w:rsidRPr="009D3D08" w:rsidRDefault="00916379" w:rsidP="000B23F6">
            <w:pPr>
              <w:jc w:val="center"/>
              <w:rPr>
                <w:rFonts w:ascii="Times New Roman" w:hAnsi="Times New Roman"/>
                <w:b/>
                <w:szCs w:val="21"/>
              </w:rPr>
            </w:pPr>
          </w:p>
        </w:tc>
        <w:tc>
          <w:tcPr>
            <w:tcW w:w="1896" w:type="dxa"/>
            <w:vAlign w:val="center"/>
          </w:tcPr>
          <w:p w:rsidR="00916379" w:rsidRPr="007976CB" w:rsidRDefault="00916379" w:rsidP="0022528C">
            <w:pPr>
              <w:jc w:val="center"/>
              <w:rPr>
                <w:rFonts w:ascii="Times New Roman" w:hAnsi="Times New Roman"/>
                <w:szCs w:val="21"/>
              </w:rPr>
            </w:pPr>
            <w:r w:rsidRPr="007976CB">
              <w:rPr>
                <w:rFonts w:ascii="Times New Roman" w:hAnsi="Times New Roman" w:hint="eastAsia"/>
                <w:szCs w:val="21"/>
              </w:rPr>
              <w:t>01222425</w:t>
            </w:r>
          </w:p>
        </w:tc>
        <w:tc>
          <w:tcPr>
            <w:tcW w:w="2146" w:type="dxa"/>
            <w:vAlign w:val="center"/>
          </w:tcPr>
          <w:p w:rsidR="00916379" w:rsidRPr="006D794F" w:rsidRDefault="00916379" w:rsidP="00EB6FFD">
            <w:pPr>
              <w:rPr>
                <w:rFonts w:ascii="Times New Roman" w:hAnsi="宋体"/>
                <w:szCs w:val="21"/>
              </w:rPr>
            </w:pPr>
            <w:r w:rsidRPr="00962666">
              <w:rPr>
                <w:rFonts w:ascii="Times New Roman" w:hAnsi="宋体" w:hint="eastAsia"/>
                <w:szCs w:val="21"/>
              </w:rPr>
              <w:t>Analysis and Control of the Mechanical Systems</w:t>
            </w:r>
          </w:p>
        </w:tc>
        <w:tc>
          <w:tcPr>
            <w:tcW w:w="741" w:type="dxa"/>
            <w:vAlign w:val="center"/>
          </w:tcPr>
          <w:p w:rsidR="00916379" w:rsidRPr="009D3D08" w:rsidRDefault="00916379" w:rsidP="00EB6FFD">
            <w:pPr>
              <w:jc w:val="center"/>
              <w:rPr>
                <w:rFonts w:ascii="Times New Roman" w:hAnsi="Times New Roman"/>
                <w:szCs w:val="21"/>
              </w:rPr>
            </w:pPr>
            <w:r w:rsidRPr="009D3D08">
              <w:rPr>
                <w:rFonts w:ascii="Times New Roman" w:hAnsi="Times New Roman" w:hint="eastAsia"/>
                <w:szCs w:val="21"/>
              </w:rPr>
              <w:t>48</w:t>
            </w:r>
          </w:p>
        </w:tc>
        <w:tc>
          <w:tcPr>
            <w:tcW w:w="493" w:type="dxa"/>
            <w:vAlign w:val="center"/>
          </w:tcPr>
          <w:p w:rsidR="00916379" w:rsidRPr="009D3D08" w:rsidRDefault="00916379" w:rsidP="00EB6FFD">
            <w:pPr>
              <w:jc w:val="center"/>
              <w:rPr>
                <w:rFonts w:ascii="Times New Roman" w:hAnsi="Times New Roman"/>
                <w:szCs w:val="21"/>
              </w:rPr>
            </w:pPr>
            <w:r w:rsidRPr="009D3D08">
              <w:rPr>
                <w:rFonts w:ascii="Times New Roman" w:hAnsi="Times New Roman" w:hint="eastAsia"/>
                <w:szCs w:val="21"/>
              </w:rPr>
              <w:t>3</w:t>
            </w:r>
          </w:p>
        </w:tc>
        <w:tc>
          <w:tcPr>
            <w:tcW w:w="811" w:type="dxa"/>
            <w:vAlign w:val="center"/>
          </w:tcPr>
          <w:p w:rsidR="00916379" w:rsidRPr="009D3D08" w:rsidRDefault="00916379" w:rsidP="00EB6FFD">
            <w:pPr>
              <w:jc w:val="center"/>
              <w:rPr>
                <w:rFonts w:ascii="Times New Roman" w:hAnsi="Times New Roman"/>
                <w:szCs w:val="21"/>
              </w:rPr>
            </w:pPr>
            <w:r w:rsidRPr="009D3D08">
              <w:rPr>
                <w:rFonts w:ascii="Times New Roman" w:hAnsi="Times New Roman"/>
                <w:szCs w:val="21"/>
              </w:rPr>
              <w:t>1</w:t>
            </w:r>
            <w:r w:rsidRPr="009D3D08">
              <w:rPr>
                <w:rFonts w:ascii="Times New Roman" w:hAnsi="宋体"/>
                <w:szCs w:val="21"/>
              </w:rPr>
              <w:t>、</w:t>
            </w:r>
            <w:r w:rsidRPr="009D3D08">
              <w:rPr>
                <w:rFonts w:ascii="Times New Roman" w:hAnsi="Times New Roman"/>
                <w:szCs w:val="21"/>
              </w:rPr>
              <w:t>2</w:t>
            </w:r>
          </w:p>
        </w:tc>
        <w:tc>
          <w:tcPr>
            <w:tcW w:w="1123" w:type="dxa"/>
            <w:vAlign w:val="center"/>
          </w:tcPr>
          <w:p w:rsidR="00916379" w:rsidRPr="009D3D08" w:rsidRDefault="00916379" w:rsidP="00EB6FFD">
            <w:pPr>
              <w:jc w:val="center"/>
              <w:rPr>
                <w:rFonts w:ascii="Times New Roman" w:hAnsi="Times New Roman"/>
                <w:szCs w:val="21"/>
              </w:rPr>
            </w:pPr>
            <w:r w:rsidRPr="009D3D08">
              <w:rPr>
                <w:rFonts w:ascii="Times New Roman" w:hAnsi="宋体"/>
                <w:szCs w:val="21"/>
              </w:rPr>
              <w:t>讲授</w:t>
            </w:r>
          </w:p>
        </w:tc>
        <w:tc>
          <w:tcPr>
            <w:tcW w:w="846" w:type="dxa"/>
            <w:vAlign w:val="center"/>
          </w:tcPr>
          <w:p w:rsidR="00916379" w:rsidRPr="009D3D08" w:rsidRDefault="00916379" w:rsidP="00EB6FFD">
            <w:pPr>
              <w:jc w:val="center"/>
              <w:rPr>
                <w:rFonts w:ascii="Times New Roman" w:hAnsi="Times New Roman"/>
                <w:szCs w:val="21"/>
              </w:rPr>
            </w:pPr>
            <w:r w:rsidRPr="009D3D08">
              <w:rPr>
                <w:rFonts w:ascii="Times New Roman" w:hAnsi="Times New Roman"/>
                <w:szCs w:val="21"/>
              </w:rPr>
              <w:t>012</w:t>
            </w:r>
          </w:p>
        </w:tc>
      </w:tr>
      <w:tr w:rsidR="00916379" w:rsidRPr="00BD31FF" w:rsidTr="000B23F6">
        <w:trPr>
          <w:trHeight w:val="340"/>
          <w:jc w:val="center"/>
        </w:trPr>
        <w:tc>
          <w:tcPr>
            <w:tcW w:w="449" w:type="dxa"/>
            <w:vMerge/>
            <w:vAlign w:val="center"/>
          </w:tcPr>
          <w:p w:rsidR="00916379" w:rsidRPr="00BD31FF" w:rsidRDefault="00916379" w:rsidP="000B23F6">
            <w:pPr>
              <w:jc w:val="center"/>
              <w:rPr>
                <w:rFonts w:ascii="Times New Roman" w:hAnsi="Times New Roman"/>
                <w:b/>
                <w:szCs w:val="21"/>
              </w:rPr>
            </w:pPr>
          </w:p>
        </w:tc>
        <w:tc>
          <w:tcPr>
            <w:tcW w:w="1896" w:type="dxa"/>
            <w:vAlign w:val="center"/>
          </w:tcPr>
          <w:p w:rsidR="00916379" w:rsidRPr="00993EF8" w:rsidRDefault="00916379" w:rsidP="000B23F6">
            <w:pPr>
              <w:jc w:val="center"/>
              <w:rPr>
                <w:rFonts w:ascii="Times New Roman" w:hAnsi="Times New Roman"/>
                <w:szCs w:val="21"/>
                <w:highlight w:val="yellow"/>
              </w:rPr>
            </w:pPr>
            <w:r w:rsidRPr="00BD31FF">
              <w:rPr>
                <w:rFonts w:ascii="Times New Roman" w:hAnsi="Times New Roman"/>
                <w:szCs w:val="21"/>
              </w:rPr>
              <w:t>01222001</w:t>
            </w:r>
          </w:p>
        </w:tc>
        <w:tc>
          <w:tcPr>
            <w:tcW w:w="2146" w:type="dxa"/>
            <w:vAlign w:val="center"/>
          </w:tcPr>
          <w:p w:rsidR="00916379" w:rsidRDefault="00916379" w:rsidP="000B23F6">
            <w:pPr>
              <w:rPr>
                <w:rStyle w:val="a8"/>
              </w:rPr>
            </w:pPr>
            <w:r w:rsidRPr="00BD31FF">
              <w:rPr>
                <w:rFonts w:ascii="Times New Roman" w:hAnsi="宋体"/>
                <w:szCs w:val="21"/>
              </w:rPr>
              <w:t>教学实习</w:t>
            </w:r>
          </w:p>
        </w:tc>
        <w:tc>
          <w:tcPr>
            <w:tcW w:w="741" w:type="dxa"/>
            <w:vAlign w:val="center"/>
          </w:tcPr>
          <w:p w:rsidR="00916379" w:rsidRPr="00BD31FF" w:rsidRDefault="00916379" w:rsidP="000B23F6">
            <w:pPr>
              <w:jc w:val="center"/>
              <w:rPr>
                <w:rFonts w:ascii="Times New Roman" w:hAnsi="Times New Roman"/>
                <w:szCs w:val="21"/>
              </w:rPr>
            </w:pPr>
            <w:r w:rsidRPr="00BD31FF">
              <w:rPr>
                <w:rFonts w:ascii="Times New Roman" w:hAnsi="Times New Roman"/>
                <w:szCs w:val="21"/>
              </w:rPr>
              <w:t>240</w:t>
            </w:r>
          </w:p>
        </w:tc>
        <w:tc>
          <w:tcPr>
            <w:tcW w:w="493" w:type="dxa"/>
            <w:vAlign w:val="center"/>
          </w:tcPr>
          <w:p w:rsidR="00916379" w:rsidRPr="00BD31FF" w:rsidRDefault="00916379" w:rsidP="000B23F6">
            <w:pPr>
              <w:jc w:val="center"/>
              <w:rPr>
                <w:rFonts w:ascii="Times New Roman" w:hAnsi="Times New Roman"/>
                <w:szCs w:val="21"/>
              </w:rPr>
            </w:pPr>
            <w:r w:rsidRPr="00BD31FF">
              <w:rPr>
                <w:rFonts w:ascii="Times New Roman" w:hAnsi="Times New Roman"/>
                <w:szCs w:val="21"/>
              </w:rPr>
              <w:t>2</w:t>
            </w:r>
          </w:p>
        </w:tc>
        <w:tc>
          <w:tcPr>
            <w:tcW w:w="811" w:type="dxa"/>
            <w:vAlign w:val="center"/>
          </w:tcPr>
          <w:p w:rsidR="00916379" w:rsidRPr="00BD31FF" w:rsidRDefault="00916379" w:rsidP="000B23F6">
            <w:pPr>
              <w:jc w:val="center"/>
              <w:rPr>
                <w:rFonts w:ascii="Times New Roman" w:hAnsi="Times New Roman"/>
                <w:szCs w:val="21"/>
              </w:rPr>
            </w:pPr>
          </w:p>
        </w:tc>
        <w:tc>
          <w:tcPr>
            <w:tcW w:w="1123" w:type="dxa"/>
            <w:vAlign w:val="center"/>
          </w:tcPr>
          <w:p w:rsidR="00916379" w:rsidRPr="00BD31FF" w:rsidRDefault="00916379" w:rsidP="000B23F6">
            <w:pPr>
              <w:jc w:val="center"/>
              <w:rPr>
                <w:rFonts w:ascii="Times New Roman" w:hAnsi="Times New Roman"/>
                <w:szCs w:val="21"/>
              </w:rPr>
            </w:pPr>
          </w:p>
        </w:tc>
        <w:tc>
          <w:tcPr>
            <w:tcW w:w="846" w:type="dxa"/>
            <w:vAlign w:val="center"/>
          </w:tcPr>
          <w:p w:rsidR="00916379" w:rsidRPr="00BD31FF" w:rsidRDefault="00916379" w:rsidP="000B23F6">
            <w:pPr>
              <w:jc w:val="center"/>
              <w:rPr>
                <w:rFonts w:ascii="Times New Roman" w:hAnsi="Times New Roman"/>
                <w:szCs w:val="21"/>
              </w:rPr>
            </w:pPr>
            <w:r w:rsidRPr="00BD31FF">
              <w:rPr>
                <w:rFonts w:ascii="Times New Roman" w:hAnsi="Times New Roman"/>
                <w:szCs w:val="21"/>
              </w:rPr>
              <w:t>012</w:t>
            </w:r>
          </w:p>
        </w:tc>
      </w:tr>
      <w:tr w:rsidR="00916379" w:rsidRPr="009D3D08" w:rsidTr="000B23F6">
        <w:trPr>
          <w:trHeight w:val="340"/>
          <w:jc w:val="center"/>
        </w:trPr>
        <w:tc>
          <w:tcPr>
            <w:tcW w:w="449" w:type="dxa"/>
            <w:vMerge/>
            <w:vAlign w:val="center"/>
          </w:tcPr>
          <w:p w:rsidR="00916379" w:rsidRPr="00BD31FF" w:rsidRDefault="00916379" w:rsidP="000B23F6">
            <w:pPr>
              <w:jc w:val="center"/>
              <w:rPr>
                <w:rFonts w:ascii="Times New Roman" w:hAnsi="Times New Roman"/>
                <w:b/>
                <w:szCs w:val="21"/>
              </w:rPr>
            </w:pPr>
          </w:p>
        </w:tc>
        <w:tc>
          <w:tcPr>
            <w:tcW w:w="189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szCs w:val="21"/>
              </w:rPr>
              <w:t>01222002</w:t>
            </w:r>
          </w:p>
        </w:tc>
        <w:tc>
          <w:tcPr>
            <w:tcW w:w="2146" w:type="dxa"/>
            <w:vAlign w:val="center"/>
          </w:tcPr>
          <w:p w:rsidR="00916379" w:rsidRPr="009D3D08" w:rsidRDefault="00916379" w:rsidP="000B23F6">
            <w:pPr>
              <w:rPr>
                <w:rStyle w:val="a8"/>
              </w:rPr>
            </w:pPr>
            <w:r>
              <w:rPr>
                <w:rFonts w:hint="eastAsia"/>
                <w:color w:val="000000"/>
                <w:szCs w:val="21"/>
              </w:rPr>
              <w:t>数学前沿系列讲座</w:t>
            </w:r>
          </w:p>
        </w:tc>
        <w:tc>
          <w:tcPr>
            <w:tcW w:w="741" w:type="dxa"/>
            <w:vAlign w:val="center"/>
          </w:tcPr>
          <w:p w:rsidR="00916379" w:rsidRPr="009D3D08" w:rsidRDefault="00916379" w:rsidP="000B23F6">
            <w:pPr>
              <w:jc w:val="center"/>
              <w:rPr>
                <w:rFonts w:ascii="Times New Roman" w:hAnsi="Times New Roman"/>
                <w:szCs w:val="21"/>
              </w:rPr>
            </w:pPr>
          </w:p>
        </w:tc>
        <w:tc>
          <w:tcPr>
            <w:tcW w:w="493"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hint="eastAsia"/>
                <w:szCs w:val="21"/>
              </w:rPr>
              <w:t>1</w:t>
            </w:r>
          </w:p>
        </w:tc>
        <w:tc>
          <w:tcPr>
            <w:tcW w:w="811"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hint="eastAsia"/>
                <w:szCs w:val="21"/>
              </w:rPr>
              <w:t>2-5</w:t>
            </w:r>
          </w:p>
        </w:tc>
        <w:tc>
          <w:tcPr>
            <w:tcW w:w="1123" w:type="dxa"/>
            <w:vAlign w:val="center"/>
          </w:tcPr>
          <w:p w:rsidR="00916379" w:rsidRPr="009D3D08" w:rsidRDefault="00916379" w:rsidP="000B23F6">
            <w:pPr>
              <w:jc w:val="center"/>
              <w:rPr>
                <w:rFonts w:ascii="Times New Roman" w:hAnsi="Times New Roman"/>
                <w:szCs w:val="21"/>
              </w:rPr>
            </w:pPr>
          </w:p>
        </w:tc>
        <w:tc>
          <w:tcPr>
            <w:tcW w:w="846" w:type="dxa"/>
            <w:vAlign w:val="center"/>
          </w:tcPr>
          <w:p w:rsidR="00916379" w:rsidRPr="009D3D08" w:rsidRDefault="00916379" w:rsidP="000B23F6">
            <w:pPr>
              <w:jc w:val="center"/>
              <w:rPr>
                <w:rFonts w:ascii="Times New Roman" w:hAnsi="Times New Roman"/>
                <w:szCs w:val="21"/>
              </w:rPr>
            </w:pPr>
            <w:r w:rsidRPr="009D3D08">
              <w:rPr>
                <w:rFonts w:ascii="Times New Roman" w:hAnsi="Times New Roman" w:hint="eastAsia"/>
                <w:szCs w:val="21"/>
              </w:rPr>
              <w:t>012</w:t>
            </w:r>
          </w:p>
        </w:tc>
      </w:tr>
    </w:tbl>
    <w:p w:rsidR="002237E3" w:rsidRPr="009D3D08" w:rsidRDefault="002237E3" w:rsidP="002237E3">
      <w:pPr>
        <w:contextualSpacing/>
        <w:rPr>
          <w:rFonts w:ascii="Time NEw Roman" w:hAnsi="Time NEw Roman" w:hint="eastAsia"/>
          <w:szCs w:val="21"/>
        </w:rPr>
      </w:pPr>
      <w:r w:rsidRPr="009D3D08">
        <w:rPr>
          <w:rFonts w:ascii="Time NEw Roman" w:hAnsi="Time NEw Roman" w:hint="eastAsia"/>
          <w:szCs w:val="21"/>
        </w:rPr>
        <w:lastRenderedPageBreak/>
        <w:t>*</w:t>
      </w:r>
      <w:r w:rsidRPr="009D3D08">
        <w:rPr>
          <w:rFonts w:ascii="Time NEw Roman" w:hint="eastAsia"/>
          <w:szCs w:val="21"/>
        </w:rPr>
        <w:t>注：体育课为选修课，</w:t>
      </w:r>
      <w:r w:rsidRPr="009D3D08">
        <w:rPr>
          <w:rFonts w:ascii="Time NEw Roman" w:hAnsi="Time NEw Roman" w:hint="eastAsia"/>
          <w:szCs w:val="21"/>
        </w:rPr>
        <w:t>2</w:t>
      </w:r>
      <w:r w:rsidRPr="009D3D08">
        <w:rPr>
          <w:rFonts w:ascii="Time NEw Roman" w:hint="eastAsia"/>
          <w:szCs w:val="21"/>
        </w:rPr>
        <w:t>学分。该学分不包含在研究生完成课程学习所要求的总学分当中。</w:t>
      </w:r>
    </w:p>
    <w:p w:rsidR="002237E3" w:rsidRPr="009D3D08" w:rsidRDefault="002237E3" w:rsidP="002237E3">
      <w:pPr>
        <w:pStyle w:val="3"/>
        <w:spacing w:before="249" w:after="156"/>
        <w:rPr>
          <w:rFonts w:ascii="宋体" w:eastAsia="宋体" w:hint="eastAsia"/>
          <w:sz w:val="21"/>
          <w:szCs w:val="21"/>
        </w:rPr>
      </w:pPr>
      <w:r w:rsidRPr="009D3D08">
        <w:rPr>
          <w:rFonts w:hint="eastAsia"/>
        </w:rPr>
        <w:t>五、课程学习、学位论文及科学研究要求</w:t>
      </w:r>
    </w:p>
    <w:p w:rsidR="002237E3" w:rsidRPr="009D3D08" w:rsidRDefault="002237E3" w:rsidP="002237E3">
      <w:pPr>
        <w:ind w:firstLineChars="200" w:firstLine="422"/>
        <w:rPr>
          <w:rFonts w:ascii="Times New Roman" w:hAnsi="Times New Roman"/>
          <w:b/>
        </w:rPr>
      </w:pPr>
      <w:r w:rsidRPr="009D3D08">
        <w:rPr>
          <w:rFonts w:ascii="Times New Roman" w:hAnsi="Times New Roman"/>
          <w:b/>
          <w:szCs w:val="21"/>
        </w:rPr>
        <w:t>1</w:t>
      </w:r>
      <w:r w:rsidRPr="009D3D08">
        <w:rPr>
          <w:rFonts w:ascii="Times New Roman" w:hAnsi="宋体"/>
          <w:b/>
          <w:szCs w:val="21"/>
        </w:rPr>
        <w:t>．</w:t>
      </w:r>
      <w:r w:rsidRPr="009D3D08">
        <w:rPr>
          <w:rFonts w:ascii="Times New Roman" w:hAnsi="宋体"/>
          <w:b/>
        </w:rPr>
        <w:t>在学校规定的基础上，严格规定本专业研究生的学分要求及课程完成情况的审核</w:t>
      </w:r>
    </w:p>
    <w:p w:rsidR="002237E3" w:rsidRPr="009D3D08" w:rsidRDefault="002237E3" w:rsidP="002237E3">
      <w:pPr>
        <w:ind w:firstLineChars="200" w:firstLine="420"/>
        <w:rPr>
          <w:rFonts w:ascii="Times New Roman" w:hAnsi="Times New Roman"/>
          <w:szCs w:val="21"/>
        </w:rPr>
      </w:pPr>
      <w:r w:rsidRPr="009D3D08">
        <w:rPr>
          <w:rFonts w:ascii="Times New Roman" w:hAnsi="宋体"/>
          <w:szCs w:val="21"/>
        </w:rPr>
        <w:t>①</w:t>
      </w:r>
      <w:r w:rsidRPr="009D3D08">
        <w:rPr>
          <w:rFonts w:ascii="Times New Roman" w:hAnsi="宋体" w:hint="eastAsia"/>
          <w:szCs w:val="21"/>
        </w:rPr>
        <w:t xml:space="preserve"> </w:t>
      </w:r>
      <w:r w:rsidRPr="009D3D08">
        <w:rPr>
          <w:rFonts w:ascii="Times New Roman" w:hAnsi="宋体"/>
          <w:szCs w:val="21"/>
        </w:rPr>
        <w:t>内地硕士研究生</w:t>
      </w:r>
    </w:p>
    <w:p w:rsidR="002237E3" w:rsidRPr="009D3D08" w:rsidRDefault="002237E3" w:rsidP="002237E3">
      <w:pPr>
        <w:ind w:firstLineChars="200" w:firstLine="420"/>
        <w:rPr>
          <w:rFonts w:ascii="Times New Roman" w:hAnsi="宋体"/>
          <w:szCs w:val="21"/>
        </w:rPr>
      </w:pPr>
      <w:r w:rsidRPr="009D3D08">
        <w:rPr>
          <w:rFonts w:ascii="Times New Roman" w:hAnsi="宋体"/>
          <w:szCs w:val="21"/>
        </w:rPr>
        <w:t>总学分不少于</w:t>
      </w:r>
      <w:r w:rsidRPr="009D3D08">
        <w:rPr>
          <w:rFonts w:ascii="Times New Roman" w:hAnsi="宋体"/>
          <w:szCs w:val="21"/>
        </w:rPr>
        <w:t>3</w:t>
      </w:r>
      <w:r w:rsidRPr="009D3D08">
        <w:rPr>
          <w:rFonts w:ascii="Times New Roman" w:hAnsi="宋体" w:hint="eastAsia"/>
          <w:szCs w:val="21"/>
        </w:rPr>
        <w:t>4</w:t>
      </w:r>
      <w:r w:rsidRPr="009D3D08">
        <w:rPr>
          <w:rFonts w:ascii="Times New Roman" w:hAnsi="宋体"/>
          <w:szCs w:val="21"/>
        </w:rPr>
        <w:t>学分，其中校级公共必修课</w:t>
      </w:r>
      <w:r w:rsidRPr="009D3D08">
        <w:rPr>
          <w:rFonts w:ascii="Times New Roman" w:hAnsi="宋体"/>
          <w:szCs w:val="21"/>
        </w:rPr>
        <w:t>7</w:t>
      </w:r>
      <w:r w:rsidRPr="009D3D08">
        <w:rPr>
          <w:rFonts w:ascii="Times New Roman" w:hAnsi="宋体"/>
          <w:szCs w:val="21"/>
        </w:rPr>
        <w:t>学分（马克思主义理论、第一外国语各</w:t>
      </w:r>
      <w:r w:rsidRPr="009D3D08">
        <w:rPr>
          <w:rFonts w:ascii="Times New Roman" w:hAnsi="宋体"/>
          <w:szCs w:val="21"/>
        </w:rPr>
        <w:t>3</w:t>
      </w:r>
      <w:r w:rsidRPr="009D3D08">
        <w:rPr>
          <w:rFonts w:ascii="Times New Roman" w:hAnsi="宋体"/>
          <w:szCs w:val="21"/>
        </w:rPr>
        <w:t>学分，研究生学术规范</w:t>
      </w:r>
      <w:r w:rsidRPr="009D3D08">
        <w:rPr>
          <w:rFonts w:ascii="Times New Roman" w:hAnsi="宋体"/>
          <w:szCs w:val="21"/>
        </w:rPr>
        <w:t>1</w:t>
      </w:r>
      <w:r w:rsidRPr="009D3D08">
        <w:rPr>
          <w:rFonts w:ascii="Times New Roman" w:hAnsi="宋体"/>
          <w:szCs w:val="21"/>
        </w:rPr>
        <w:t>学分），专业必修课不少于</w:t>
      </w:r>
      <w:r w:rsidRPr="009D3D08">
        <w:rPr>
          <w:rFonts w:ascii="Times New Roman" w:hAnsi="宋体"/>
          <w:szCs w:val="21"/>
        </w:rPr>
        <w:t>15</w:t>
      </w:r>
      <w:r w:rsidRPr="009D3D08">
        <w:rPr>
          <w:rFonts w:ascii="Times New Roman" w:hAnsi="宋体"/>
          <w:szCs w:val="21"/>
        </w:rPr>
        <w:t>学分。跨学科专业硕士生一般应补修本专业</w:t>
      </w:r>
      <w:r w:rsidRPr="009D3D08">
        <w:rPr>
          <w:rFonts w:ascii="Times New Roman" w:hAnsi="宋体"/>
          <w:szCs w:val="21"/>
        </w:rPr>
        <w:t>3</w:t>
      </w:r>
      <w:r w:rsidRPr="009D3D08">
        <w:rPr>
          <w:rFonts w:ascii="Times New Roman" w:hAnsi="宋体"/>
          <w:szCs w:val="21"/>
        </w:rPr>
        <w:t>门本科主干课程，补修课程只登录成绩，不计学分。</w:t>
      </w:r>
    </w:p>
    <w:p w:rsidR="002237E3" w:rsidRPr="009D3D08" w:rsidRDefault="002237E3" w:rsidP="002237E3">
      <w:pPr>
        <w:ind w:firstLineChars="200" w:firstLine="420"/>
        <w:rPr>
          <w:rFonts w:ascii="Times New Roman" w:hAnsi="宋体"/>
          <w:szCs w:val="21"/>
        </w:rPr>
      </w:pPr>
      <w:r w:rsidRPr="009D3D08">
        <w:rPr>
          <w:rFonts w:ascii="Times New Roman" w:hAnsi="宋体" w:hint="eastAsia"/>
          <w:szCs w:val="21"/>
        </w:rPr>
        <w:t>至少选修两门院级公共基础课（</w:t>
      </w:r>
      <w:r w:rsidR="006503E3">
        <w:fldChar w:fldCharType="begin"/>
      </w:r>
      <w:r w:rsidR="00643FB0">
        <w:instrText>HYPERLINK "http://202.113.29.3/masterlesson/fhfx/yan_2.htm" \t "_blank"</w:instrText>
      </w:r>
      <w:r w:rsidR="006503E3">
        <w:fldChar w:fldCharType="separate"/>
      </w:r>
      <w:r w:rsidRPr="009D3D08">
        <w:rPr>
          <w:rFonts w:ascii="Times New Roman" w:hAnsi="宋体"/>
          <w:szCs w:val="21"/>
        </w:rPr>
        <w:t>泛函分析</w:t>
      </w:r>
      <w:r w:rsidR="006503E3">
        <w:fldChar w:fldCharType="end"/>
      </w:r>
      <w:hyperlink r:id="rId56" w:history="1">
        <w:r w:rsidRPr="009D3D08">
          <w:rPr>
            <w:rFonts w:ascii="Times New Roman" w:hAnsi="宋体"/>
            <w:szCs w:val="21"/>
          </w:rPr>
          <w:t>(I</w:t>
        </w:r>
      </w:hyperlink>
      <w:r w:rsidRPr="009D3D08">
        <w:rPr>
          <w:rFonts w:ascii="Times New Roman" w:hAnsi="宋体"/>
          <w:szCs w:val="21"/>
        </w:rPr>
        <w:t>)</w:t>
      </w:r>
      <w:r w:rsidRPr="009D3D08">
        <w:rPr>
          <w:rFonts w:ascii="Times New Roman" w:hAnsi="宋体" w:hint="eastAsia"/>
          <w:szCs w:val="21"/>
        </w:rPr>
        <w:t>、拓扑学</w:t>
      </w:r>
      <w:r w:rsidR="006503E3">
        <w:fldChar w:fldCharType="begin"/>
      </w:r>
      <w:r w:rsidR="00A4437A">
        <w:instrText>HYPERLINK "http://202.113.29.3/masterlesson/fhfx/yan_2.htm"</w:instrText>
      </w:r>
      <w:r w:rsidR="006503E3">
        <w:fldChar w:fldCharType="separate"/>
      </w:r>
      <w:r w:rsidRPr="009D3D08">
        <w:rPr>
          <w:rFonts w:ascii="Times New Roman" w:hAnsi="宋体"/>
          <w:szCs w:val="21"/>
        </w:rPr>
        <w:t>(I</w:t>
      </w:r>
      <w:r w:rsidR="006503E3">
        <w:fldChar w:fldCharType="end"/>
      </w:r>
      <w:r w:rsidRPr="009D3D08">
        <w:rPr>
          <w:rFonts w:ascii="Times New Roman" w:hAnsi="宋体"/>
          <w:szCs w:val="21"/>
        </w:rPr>
        <w:t>)</w:t>
      </w:r>
      <w:r w:rsidRPr="009D3D08">
        <w:rPr>
          <w:rFonts w:ascii="Times New Roman" w:hAnsi="宋体" w:hint="eastAsia"/>
          <w:szCs w:val="21"/>
        </w:rPr>
        <w:t>、</w:t>
      </w:r>
      <w:r w:rsidR="006503E3">
        <w:fldChar w:fldCharType="begin"/>
      </w:r>
      <w:r w:rsidR="00A4437A">
        <w:instrText>HYPERLINK "http://202.113.29.3/masterlesson/cxds/yan_2.htm" \t "_blank"</w:instrText>
      </w:r>
      <w:r w:rsidR="006503E3">
        <w:fldChar w:fldCharType="separate"/>
      </w:r>
      <w:r w:rsidRPr="009D3D08">
        <w:rPr>
          <w:rFonts w:ascii="Times New Roman" w:hAnsi="宋体"/>
          <w:szCs w:val="21"/>
        </w:rPr>
        <w:t>抽象代数</w:t>
      </w:r>
      <w:r w:rsidR="006503E3">
        <w:fldChar w:fldCharType="end"/>
      </w:r>
      <w:r w:rsidRPr="009D3D08">
        <w:rPr>
          <w:rFonts w:ascii="Times New Roman" w:hAnsi="宋体" w:hint="eastAsia"/>
          <w:szCs w:val="21"/>
        </w:rPr>
        <w:t>、</w:t>
      </w:r>
      <w:r w:rsidR="00EB6FFD">
        <w:rPr>
          <w:rFonts w:ascii="Times New Roman" w:hAnsi="宋体" w:hint="eastAsia"/>
          <w:szCs w:val="21"/>
        </w:rPr>
        <w:t>微分流形</w:t>
      </w:r>
      <w:r w:rsidRPr="009D3D08">
        <w:rPr>
          <w:rFonts w:ascii="Times New Roman" w:hAnsi="宋体" w:hint="eastAsia"/>
          <w:szCs w:val="21"/>
        </w:rPr>
        <w:t>、</w:t>
      </w:r>
      <w:hyperlink r:id="rId57" w:tgtFrame="_blank" w:history="1">
        <w:r w:rsidRPr="009D3D08">
          <w:rPr>
            <w:rFonts w:ascii="Times New Roman" w:hAnsi="宋体"/>
            <w:szCs w:val="21"/>
          </w:rPr>
          <w:t>测度论与概率论</w:t>
        </w:r>
      </w:hyperlink>
      <w:r w:rsidRPr="009D3D08">
        <w:rPr>
          <w:rFonts w:ascii="Times New Roman" w:hAnsi="宋体"/>
          <w:szCs w:val="21"/>
        </w:rPr>
        <w:t>基础</w:t>
      </w:r>
      <w:r w:rsidRPr="009D3D08">
        <w:rPr>
          <w:rFonts w:ascii="Times New Roman" w:hAnsi="宋体" w:hint="eastAsia"/>
          <w:szCs w:val="21"/>
        </w:rPr>
        <w:t>、实分析与复分析、偏微分方程为院级公共基础课）。多修此类课程的学分可抵专业必修课学分。</w:t>
      </w:r>
    </w:p>
    <w:p w:rsidR="002237E3" w:rsidRPr="009D3D08" w:rsidRDefault="002237E3" w:rsidP="002237E3">
      <w:pPr>
        <w:rPr>
          <w:rFonts w:ascii="Times New Roman" w:hAnsi="宋体"/>
          <w:szCs w:val="21"/>
        </w:rPr>
      </w:pPr>
      <w:r w:rsidRPr="009D3D08">
        <w:rPr>
          <w:rFonts w:ascii="Times New Roman" w:hAnsi="宋体" w:hint="eastAsia"/>
          <w:szCs w:val="21"/>
        </w:rPr>
        <w:t xml:space="preserve">    </w:t>
      </w:r>
      <w:r w:rsidRPr="009D3D08">
        <w:rPr>
          <w:rFonts w:ascii="Times New Roman" w:hAnsi="宋体" w:hint="eastAsia"/>
          <w:szCs w:val="21"/>
        </w:rPr>
        <w:t>硕士研究生（仅针对本院学生）入学前选修的数学学院研究生课程，考试成绩在</w:t>
      </w:r>
      <w:r w:rsidRPr="009D3D08">
        <w:rPr>
          <w:rFonts w:ascii="Times New Roman" w:hAnsi="宋体" w:hint="eastAsia"/>
          <w:szCs w:val="21"/>
        </w:rPr>
        <w:t>70</w:t>
      </w:r>
      <w:r w:rsidRPr="009D3D08">
        <w:rPr>
          <w:rFonts w:ascii="Times New Roman" w:hAnsi="宋体" w:hint="eastAsia"/>
          <w:szCs w:val="21"/>
        </w:rPr>
        <w:t>分以上，且学分没有计入本科毕业学分的，可在研究生阶段申请免修，但需选课并参加考试。本人需提出申请</w:t>
      </w:r>
      <w:r w:rsidRPr="009D3D08">
        <w:rPr>
          <w:rFonts w:ascii="Times New Roman" w:hAnsi="宋体" w:hint="eastAsia"/>
          <w:szCs w:val="21"/>
        </w:rPr>
        <w:t xml:space="preserve">, </w:t>
      </w:r>
      <w:r w:rsidRPr="009D3D08">
        <w:rPr>
          <w:rFonts w:ascii="Times New Roman" w:hAnsi="宋体" w:hint="eastAsia"/>
          <w:szCs w:val="21"/>
        </w:rPr>
        <w:t>经导师同意。这种成绩不能超过</w:t>
      </w:r>
      <w:r w:rsidRPr="009D3D08">
        <w:rPr>
          <w:rFonts w:ascii="Times New Roman" w:hAnsi="宋体" w:hint="eastAsia"/>
          <w:szCs w:val="21"/>
        </w:rPr>
        <w:t>9</w:t>
      </w:r>
      <w:r w:rsidRPr="009D3D08">
        <w:rPr>
          <w:rFonts w:ascii="Times New Roman" w:hAnsi="宋体" w:hint="eastAsia"/>
          <w:szCs w:val="21"/>
        </w:rPr>
        <w:t>学分。</w:t>
      </w:r>
    </w:p>
    <w:p w:rsidR="002237E3" w:rsidRPr="009D3D08" w:rsidRDefault="002237E3" w:rsidP="002237E3">
      <w:pPr>
        <w:rPr>
          <w:rFonts w:ascii="Times New Roman" w:hAnsi="宋体"/>
          <w:szCs w:val="21"/>
        </w:rPr>
      </w:pPr>
      <w:r w:rsidRPr="009D3D08">
        <w:rPr>
          <w:rFonts w:ascii="Times New Roman" w:hAnsi="宋体" w:hint="eastAsia"/>
          <w:szCs w:val="21"/>
        </w:rPr>
        <w:t xml:space="preserve">   </w:t>
      </w:r>
      <w:r w:rsidRPr="009F5D15">
        <w:rPr>
          <w:rFonts w:ascii="Times New Roman" w:hAnsi="宋体" w:hint="eastAsia"/>
          <w:szCs w:val="21"/>
        </w:rPr>
        <w:t>第</w:t>
      </w:r>
      <w:r w:rsidRPr="009F5D15">
        <w:rPr>
          <w:rFonts w:ascii="Times New Roman" w:hAnsi="宋体" w:hint="eastAsia"/>
          <w:szCs w:val="21"/>
        </w:rPr>
        <w:t>2</w:t>
      </w:r>
      <w:r w:rsidRPr="009F5D15">
        <w:rPr>
          <w:rFonts w:ascii="Times New Roman" w:hAnsi="宋体" w:hint="eastAsia"/>
          <w:szCs w:val="21"/>
        </w:rPr>
        <w:t>至</w:t>
      </w:r>
      <w:r w:rsidRPr="009F5D15">
        <w:rPr>
          <w:rFonts w:ascii="Times New Roman" w:hAnsi="宋体" w:hint="eastAsia"/>
          <w:szCs w:val="21"/>
        </w:rPr>
        <w:t>5</w:t>
      </w:r>
      <w:r w:rsidRPr="009F5D15">
        <w:rPr>
          <w:rFonts w:ascii="Times New Roman" w:hAnsi="宋体" w:hint="eastAsia"/>
          <w:szCs w:val="21"/>
        </w:rPr>
        <w:t>学期的每学期至少参加</w:t>
      </w:r>
      <w:r w:rsidRPr="009F5D15">
        <w:rPr>
          <w:rFonts w:ascii="Times New Roman" w:hAnsi="宋体" w:hint="eastAsia"/>
          <w:szCs w:val="21"/>
        </w:rPr>
        <w:t>4</w:t>
      </w:r>
      <w:r w:rsidRPr="009F5D15">
        <w:rPr>
          <w:rFonts w:ascii="Times New Roman" w:hAnsi="宋体" w:hint="eastAsia"/>
          <w:szCs w:val="21"/>
        </w:rPr>
        <w:t>次院内的数学前沿系列讲座；在学期间至少完成一学期教学实习。研究生参与数学前沿系列讲座及教学实习并取得相应学分是申请答辩的条件之一。</w:t>
      </w:r>
    </w:p>
    <w:p w:rsidR="002237E3" w:rsidRPr="009D3D08" w:rsidRDefault="006503E3" w:rsidP="002237E3">
      <w:pPr>
        <w:ind w:firstLineChars="200" w:firstLine="420"/>
        <w:rPr>
          <w:rFonts w:ascii="Times New Roman" w:hAnsi="Times New Roman"/>
          <w:szCs w:val="21"/>
        </w:rPr>
      </w:pPr>
      <w:r w:rsidRPr="009D3D08">
        <w:rPr>
          <w:rFonts w:ascii="Times New Roman" w:hAnsi="Times New Roman"/>
          <w:szCs w:val="21"/>
        </w:rPr>
        <w:fldChar w:fldCharType="begin"/>
      </w:r>
      <w:r w:rsidR="002237E3" w:rsidRPr="009D3D08">
        <w:rPr>
          <w:rFonts w:ascii="Times New Roman" w:hAnsi="Times New Roman"/>
          <w:szCs w:val="21"/>
        </w:rPr>
        <w:instrText xml:space="preserve"> = 2 \* GB3 </w:instrText>
      </w:r>
      <w:r w:rsidRPr="009D3D08">
        <w:rPr>
          <w:rFonts w:ascii="Times New Roman" w:hAnsi="Times New Roman"/>
          <w:szCs w:val="21"/>
        </w:rPr>
        <w:fldChar w:fldCharType="separate"/>
      </w:r>
      <w:r w:rsidR="002237E3" w:rsidRPr="009D3D08">
        <w:rPr>
          <w:rFonts w:ascii="Times New Roman" w:hAnsi="宋体"/>
          <w:noProof/>
          <w:szCs w:val="21"/>
        </w:rPr>
        <w:t>②</w:t>
      </w:r>
      <w:r w:rsidRPr="009D3D08">
        <w:rPr>
          <w:rFonts w:ascii="Times New Roman" w:hAnsi="Times New Roman"/>
          <w:szCs w:val="21"/>
        </w:rPr>
        <w:fldChar w:fldCharType="end"/>
      </w:r>
      <w:r w:rsidR="002237E3" w:rsidRPr="009D3D08">
        <w:rPr>
          <w:rFonts w:ascii="Times New Roman" w:hAnsi="Times New Roman" w:hint="eastAsia"/>
          <w:szCs w:val="21"/>
        </w:rPr>
        <w:t xml:space="preserve"> </w:t>
      </w:r>
      <w:r w:rsidR="002237E3" w:rsidRPr="009D3D08">
        <w:rPr>
          <w:rFonts w:ascii="Times New Roman" w:hAnsi="宋体"/>
          <w:szCs w:val="21"/>
        </w:rPr>
        <w:t>外国留学研究生及港澳台研究生</w:t>
      </w:r>
    </w:p>
    <w:p w:rsidR="002237E3" w:rsidRPr="009D3D08" w:rsidRDefault="002237E3" w:rsidP="002237E3">
      <w:pPr>
        <w:ind w:firstLineChars="200" w:firstLine="420"/>
        <w:rPr>
          <w:rFonts w:ascii="Times New Roman" w:hAnsi="Times New Roman"/>
          <w:szCs w:val="21"/>
        </w:rPr>
      </w:pPr>
      <w:r w:rsidRPr="009D3D08">
        <w:rPr>
          <w:rFonts w:ascii="Times New Roman" w:hAnsi="宋体"/>
          <w:szCs w:val="21"/>
        </w:rPr>
        <w:t>按学校相关规定执行。</w:t>
      </w:r>
    </w:p>
    <w:p w:rsidR="002237E3" w:rsidRPr="009D3D08" w:rsidRDefault="002237E3" w:rsidP="002237E3">
      <w:pPr>
        <w:ind w:firstLineChars="200" w:firstLine="422"/>
        <w:rPr>
          <w:rFonts w:ascii="Times New Roman" w:hAnsi="Times New Roman"/>
          <w:b/>
          <w:szCs w:val="21"/>
        </w:rPr>
      </w:pPr>
      <w:r w:rsidRPr="009D3D08">
        <w:rPr>
          <w:rFonts w:ascii="Times New Roman" w:hAnsi="Times New Roman"/>
          <w:b/>
          <w:szCs w:val="21"/>
        </w:rPr>
        <w:t>2</w:t>
      </w:r>
      <w:r w:rsidRPr="009D3D08">
        <w:rPr>
          <w:rFonts w:ascii="Times New Roman" w:hAnsi="宋体"/>
          <w:b/>
          <w:szCs w:val="21"/>
        </w:rPr>
        <w:t>．对学位论文工作的全过程，如开题报告、论文工作检查、论文评阅和答辩程序等环节和要求做出具体规定</w:t>
      </w:r>
    </w:p>
    <w:p w:rsidR="002237E3" w:rsidRPr="009D3D08" w:rsidRDefault="002237E3" w:rsidP="002237E3">
      <w:pPr>
        <w:pStyle w:val="a6"/>
        <w:rPr>
          <w:rFonts w:ascii="Calibri" w:hAnsi="Calibri" w:cs="Times New Roman"/>
          <w:kern w:val="2"/>
          <w:sz w:val="21"/>
          <w:szCs w:val="21"/>
        </w:rPr>
      </w:pPr>
      <w:r w:rsidRPr="009D3D08">
        <w:rPr>
          <w:rFonts w:ascii="Calibri" w:hAnsi="Calibri" w:cs="Times New Roman" w:hint="eastAsia"/>
          <w:kern w:val="2"/>
          <w:sz w:val="21"/>
          <w:szCs w:val="21"/>
        </w:rPr>
        <w:t xml:space="preserve">    </w:t>
      </w:r>
      <w:r w:rsidRPr="009D3D08">
        <w:rPr>
          <w:rFonts w:ascii="Calibri" w:hAnsi="Calibri" w:cs="Times New Roman"/>
          <w:kern w:val="2"/>
          <w:sz w:val="21"/>
          <w:szCs w:val="21"/>
        </w:rPr>
        <w:t>硕士生在学期间，撰写学位论文是对其科研能力的全面训练，学位论文是衡量研究生综合能力和能否获得学位的重要依据。</w:t>
      </w:r>
    </w:p>
    <w:p w:rsidR="002237E3" w:rsidRPr="009D3D08" w:rsidRDefault="002237E3" w:rsidP="002237E3">
      <w:pPr>
        <w:pStyle w:val="a6"/>
        <w:rPr>
          <w:rFonts w:ascii="Calibri" w:hAnsi="Calibri" w:cs="Times New Roman"/>
          <w:kern w:val="2"/>
          <w:sz w:val="21"/>
          <w:szCs w:val="21"/>
        </w:rPr>
      </w:pPr>
      <w:r w:rsidRPr="009D3D08">
        <w:rPr>
          <w:rFonts w:ascii="Calibri" w:hAnsi="Calibri" w:cs="Times New Roman" w:hint="eastAsia"/>
          <w:kern w:val="2"/>
          <w:sz w:val="21"/>
          <w:szCs w:val="21"/>
        </w:rPr>
        <w:t xml:space="preserve">    </w:t>
      </w:r>
      <w:r w:rsidRPr="009D3D08">
        <w:rPr>
          <w:rFonts w:ascii="Calibri" w:hAnsi="Calibri" w:cs="Times New Roman"/>
          <w:kern w:val="2"/>
          <w:sz w:val="21"/>
          <w:szCs w:val="21"/>
        </w:rPr>
        <w:t>硕士生在撰写论文之前，必须经过认真的调查研究，查阅有关的资料，了解研究方向的历史、现状和发展趋势，在此基础上确定论文的题目，且在导师的指导下独立完成论文。硕士学位论文应在前人工作的基础上有所推广、深化或创新，有学术价值和实际意义，论文对所研究的课题要有新的见解</w:t>
      </w:r>
      <w:r w:rsidRPr="009D3D08">
        <w:rPr>
          <w:rFonts w:ascii="Calibri" w:hAnsi="Calibri" w:cs="Times New Roman" w:hint="eastAsia"/>
          <w:kern w:val="2"/>
          <w:sz w:val="21"/>
          <w:szCs w:val="21"/>
        </w:rPr>
        <w:t>。</w:t>
      </w:r>
    </w:p>
    <w:p w:rsidR="002237E3" w:rsidRPr="009D3D08" w:rsidRDefault="002237E3" w:rsidP="002237E3">
      <w:r w:rsidRPr="009D3D08">
        <w:rPr>
          <w:rFonts w:hint="eastAsia"/>
          <w:szCs w:val="21"/>
        </w:rPr>
        <w:t xml:space="preserve">    </w:t>
      </w:r>
      <w:r w:rsidRPr="009D3D08">
        <w:rPr>
          <w:rFonts w:hint="eastAsia"/>
          <w:szCs w:val="21"/>
        </w:rPr>
        <w:t>硕士学位论文必须由研究生本人独立完成。论文应在某个领域取得新的、有意义的研究成果。论文要层次清楚，结构严密，行文流畅。引言部分应对与选题有关的研究情况做出简单评述。硕士学位论文的主要结果应达到公开发表的水平。</w:t>
      </w:r>
    </w:p>
    <w:p w:rsidR="002237E3" w:rsidRPr="009D3D08" w:rsidRDefault="002237E3" w:rsidP="002237E3">
      <w:pPr>
        <w:pStyle w:val="a6"/>
        <w:rPr>
          <w:rFonts w:ascii="Times New Roman" w:cs="Times New Roman"/>
          <w:kern w:val="2"/>
          <w:sz w:val="21"/>
          <w:szCs w:val="21"/>
        </w:rPr>
      </w:pPr>
      <w:r w:rsidRPr="009D3D08">
        <w:rPr>
          <w:rFonts w:ascii="Times New Roman" w:cs="Times New Roman" w:hint="eastAsia"/>
          <w:kern w:val="2"/>
          <w:sz w:val="21"/>
          <w:szCs w:val="21"/>
        </w:rPr>
        <w:t xml:space="preserve">     </w:t>
      </w:r>
      <w:r w:rsidRPr="009D3D08">
        <w:rPr>
          <w:rFonts w:ascii="Times New Roman" w:cs="Times New Roman" w:hint="eastAsia"/>
          <w:kern w:val="2"/>
          <w:sz w:val="21"/>
          <w:szCs w:val="21"/>
        </w:rPr>
        <w:t>论文开题报告一般安排在第二学年第二学期的五月底前完成。具体报告时间由导师自行决定；论文写作期间将由导师进行中期检查；</w:t>
      </w:r>
      <w:r w:rsidRPr="009D3D08">
        <w:rPr>
          <w:rFonts w:ascii="Times New Roman" w:cs="Times New Roman"/>
          <w:kern w:val="2"/>
          <w:sz w:val="21"/>
          <w:szCs w:val="21"/>
        </w:rPr>
        <w:t>论文评阅和答辩程序等按照南开大学研究生院的</w:t>
      </w:r>
      <w:r w:rsidRPr="009D3D08">
        <w:rPr>
          <w:rFonts w:ascii="Times New Roman" w:cs="Times New Roman" w:hint="eastAsia"/>
          <w:kern w:val="2"/>
          <w:sz w:val="21"/>
          <w:szCs w:val="21"/>
        </w:rPr>
        <w:t>规定要求执行。</w:t>
      </w:r>
    </w:p>
    <w:p w:rsidR="00BA3C9D" w:rsidRPr="00D04B83" w:rsidRDefault="002237E3" w:rsidP="00BA3C9D">
      <w:pPr>
        <w:widowControl/>
        <w:ind w:firstLineChars="200" w:firstLine="420"/>
        <w:rPr>
          <w:szCs w:val="21"/>
        </w:rPr>
      </w:pPr>
      <w:r>
        <w:br w:type="page"/>
      </w:r>
    </w:p>
    <w:p w:rsidR="00BA3C9D" w:rsidRPr="00D04B83" w:rsidRDefault="00BA3C9D" w:rsidP="00BA3C9D">
      <w:pPr>
        <w:pStyle w:val="2"/>
        <w:snapToGrid w:val="0"/>
        <w:rPr>
          <w:rFonts w:hint="eastAsia"/>
        </w:rPr>
      </w:pPr>
      <w:r w:rsidRPr="00D04B83">
        <w:rPr>
          <w:rFonts w:hint="eastAsia"/>
        </w:rPr>
        <w:lastRenderedPageBreak/>
        <w:t>专业：应用数学（专业代码：070104　授予理学硕士学位）</w:t>
      </w:r>
    </w:p>
    <w:p w:rsidR="00BA3C9D" w:rsidRPr="00D04B83" w:rsidRDefault="00BA3C9D" w:rsidP="00C675FE">
      <w:pPr>
        <w:pStyle w:val="2"/>
        <w:snapToGrid w:val="0"/>
        <w:spacing w:beforeLines="50"/>
        <w:rPr>
          <w:rFonts w:hint="eastAsia"/>
        </w:rPr>
      </w:pPr>
      <w:r w:rsidRPr="00D04B83">
        <w:rPr>
          <w:rFonts w:hint="eastAsia"/>
        </w:rPr>
        <w:t>（南开大学—墨尔本大学联合培养双硕士项目）</w:t>
      </w:r>
    </w:p>
    <w:p w:rsidR="00BA3C9D" w:rsidRPr="00D04B83" w:rsidRDefault="00BA3C9D" w:rsidP="00BA3C9D">
      <w:pPr>
        <w:pStyle w:val="3"/>
        <w:spacing w:before="249" w:after="156"/>
        <w:rPr>
          <w:rFonts w:hint="eastAsia"/>
        </w:rPr>
      </w:pPr>
      <w:r w:rsidRPr="00D04B83">
        <w:rPr>
          <w:rFonts w:hint="eastAsia"/>
        </w:rPr>
        <w:t>一、培养目标</w:t>
      </w:r>
    </w:p>
    <w:p w:rsidR="00BA3C9D" w:rsidRPr="00D04B83" w:rsidRDefault="00BA3C9D" w:rsidP="00BA3C9D">
      <w:pPr>
        <w:ind w:firstLineChars="200" w:firstLine="420"/>
        <w:rPr>
          <w:rFonts w:ascii="宋体" w:hAnsi="宋体"/>
          <w:szCs w:val="21"/>
        </w:rPr>
      </w:pPr>
      <w:r w:rsidRPr="00D04B83">
        <w:rPr>
          <w:rFonts w:ascii="宋体" w:hAnsi="宋体" w:hint="eastAsia"/>
          <w:szCs w:val="21"/>
        </w:rPr>
        <w:t>本专业培养政治素质高，思想品德过硬，具有良好的职业道德和坚实的专业知识，能为我国的教育和科研事业服务的应用数学专业的高级人才。具有系统、扎实的应用数学理论基础，能够运用现代计算机技术从事本专业的理论研究和实际应用，熟练掌握一门外国语。毕业后可以独立从事本专业的理论研究、实际应用及教学工作，能够胜任高等院校、科研机构和其他单位的工作。</w:t>
      </w:r>
    </w:p>
    <w:p w:rsidR="00BA3C9D" w:rsidRPr="00D04B83" w:rsidRDefault="00BA3C9D" w:rsidP="00BA3C9D">
      <w:pPr>
        <w:pStyle w:val="3"/>
        <w:spacing w:before="249" w:after="156"/>
        <w:rPr>
          <w:rFonts w:hint="eastAsia"/>
        </w:rPr>
      </w:pPr>
      <w:r w:rsidRPr="00D04B83">
        <w:rPr>
          <w:rFonts w:hint="eastAsia"/>
        </w:rPr>
        <w:t>二、主要研究方向</w:t>
      </w:r>
    </w:p>
    <w:p w:rsidR="00BA3C9D" w:rsidRPr="00D04B83" w:rsidRDefault="00BA3C9D" w:rsidP="00BA3C9D">
      <w:pPr>
        <w:ind w:firstLineChars="200" w:firstLine="420"/>
        <w:rPr>
          <w:rFonts w:ascii="Times New Roman" w:hAnsi="Times New Roman"/>
        </w:rPr>
      </w:pPr>
      <w:r w:rsidRPr="00D04B83">
        <w:rPr>
          <w:rFonts w:ascii="Times New Roman" w:hAnsi="Times New Roman"/>
          <w:szCs w:val="21"/>
        </w:rPr>
        <w:t>1</w:t>
      </w:r>
      <w:r w:rsidRPr="00D04B83">
        <w:rPr>
          <w:rFonts w:ascii="Times New Roman" w:hAnsi="宋体"/>
          <w:szCs w:val="21"/>
        </w:rPr>
        <w:t>．</w:t>
      </w:r>
      <w:r w:rsidRPr="00D04B83">
        <w:rPr>
          <w:rFonts w:ascii="Times New Roman" w:hAnsi="宋体"/>
        </w:rPr>
        <w:t>保险风险控制</w:t>
      </w:r>
    </w:p>
    <w:p w:rsidR="00BA3C9D" w:rsidRPr="00D04B83" w:rsidRDefault="00BA3C9D" w:rsidP="00BA3C9D">
      <w:pPr>
        <w:ind w:firstLineChars="200" w:firstLine="420"/>
        <w:rPr>
          <w:rFonts w:ascii="Times New Roman" w:hAnsi="Times New Roman"/>
        </w:rPr>
      </w:pPr>
      <w:r w:rsidRPr="00D04B83">
        <w:rPr>
          <w:rFonts w:ascii="Times New Roman" w:hAnsi="Times New Roman"/>
        </w:rPr>
        <w:t>2</w:t>
      </w:r>
      <w:r w:rsidRPr="00D04B83">
        <w:rPr>
          <w:rFonts w:ascii="Times New Roman" w:hAnsi="宋体"/>
        </w:rPr>
        <w:t>．数理金融</w:t>
      </w:r>
    </w:p>
    <w:p w:rsidR="00BA3C9D" w:rsidRPr="00D04B83" w:rsidRDefault="00BA3C9D" w:rsidP="00BA3C9D">
      <w:pPr>
        <w:pStyle w:val="3"/>
        <w:spacing w:before="249" w:after="156"/>
        <w:rPr>
          <w:rFonts w:hint="eastAsia"/>
        </w:rPr>
      </w:pPr>
      <w:r w:rsidRPr="00D04B83">
        <w:rPr>
          <w:rFonts w:hint="eastAsia"/>
        </w:rPr>
        <w:t>三、培养方式及培养年限</w:t>
      </w:r>
    </w:p>
    <w:p w:rsidR="00BA3C9D" w:rsidRPr="00D04B83" w:rsidRDefault="00BA3C9D" w:rsidP="00BA3C9D">
      <w:pPr>
        <w:ind w:firstLineChars="200" w:firstLine="420"/>
        <w:rPr>
          <w:rFonts w:ascii="Times New Roman" w:hAnsi="Times New Roman"/>
          <w:szCs w:val="21"/>
        </w:rPr>
      </w:pPr>
      <w:r w:rsidRPr="00D04B83">
        <w:rPr>
          <w:rFonts w:ascii="Times New Roman" w:hAnsi="宋体"/>
          <w:szCs w:val="21"/>
        </w:rPr>
        <w:t>培养方式采用</w:t>
      </w:r>
      <w:r w:rsidRPr="00D04B83">
        <w:rPr>
          <w:rFonts w:ascii="Times New Roman" w:hAnsi="宋体"/>
          <w:kern w:val="0"/>
          <w:szCs w:val="21"/>
        </w:rPr>
        <w:t>课堂教学、讨论和科研训练等相结合的培养方式</w:t>
      </w:r>
      <w:r w:rsidRPr="00D04B83">
        <w:rPr>
          <w:rFonts w:ascii="Times New Roman" w:hAnsi="宋体"/>
          <w:szCs w:val="21"/>
        </w:rPr>
        <w:t>。</w:t>
      </w:r>
    </w:p>
    <w:p w:rsidR="00BA3C9D" w:rsidRPr="00D04B83" w:rsidRDefault="00BA3C9D" w:rsidP="00BA3C9D">
      <w:pPr>
        <w:ind w:firstLineChars="200" w:firstLine="420"/>
        <w:rPr>
          <w:rFonts w:ascii="Times New Roman" w:hAnsi="Times New Roman"/>
          <w:kern w:val="0"/>
          <w:szCs w:val="21"/>
        </w:rPr>
      </w:pPr>
      <w:r w:rsidRPr="00D04B83">
        <w:rPr>
          <w:rFonts w:ascii="Times New Roman" w:hAnsi="Times New Roman" w:hint="eastAsia"/>
          <w:szCs w:val="21"/>
        </w:rPr>
        <w:t>1</w:t>
      </w:r>
      <w:r w:rsidRPr="00D04B83">
        <w:rPr>
          <w:rFonts w:ascii="Times New Roman" w:hAnsi="宋体"/>
          <w:szCs w:val="21"/>
        </w:rPr>
        <w:t>．</w:t>
      </w:r>
      <w:r w:rsidRPr="00D04B83">
        <w:rPr>
          <w:rFonts w:ascii="Times New Roman" w:hAnsi="宋体"/>
          <w:kern w:val="0"/>
          <w:szCs w:val="21"/>
        </w:rPr>
        <w:t>课程学习要求</w:t>
      </w:r>
    </w:p>
    <w:p w:rsidR="00BA3C9D" w:rsidRPr="00D04B83" w:rsidRDefault="00BA3C9D" w:rsidP="00BA3C9D">
      <w:pPr>
        <w:ind w:firstLineChars="200" w:firstLine="420"/>
        <w:rPr>
          <w:rFonts w:ascii="Times New Roman" w:hAnsi="Times New Roman"/>
          <w:szCs w:val="21"/>
        </w:rPr>
      </w:pPr>
      <w:r w:rsidRPr="00D04B83">
        <w:rPr>
          <w:rFonts w:ascii="Times New Roman" w:hAnsi="宋体"/>
          <w:szCs w:val="21"/>
        </w:rPr>
        <w:t>专业课程以课堂讲授、主题研讨为主，考核方式可采用笔试或口试、闭卷或开卷、读书报告等多种方式。</w:t>
      </w:r>
    </w:p>
    <w:p w:rsidR="00BA3C9D" w:rsidRPr="00D04B83" w:rsidRDefault="00BA3C9D" w:rsidP="00BA3C9D">
      <w:pPr>
        <w:ind w:firstLineChars="200" w:firstLine="420"/>
        <w:rPr>
          <w:rFonts w:ascii="Times New Roman" w:hAnsi="Times New Roman"/>
          <w:szCs w:val="21"/>
        </w:rPr>
      </w:pPr>
      <w:r w:rsidRPr="00D04B83">
        <w:rPr>
          <w:rFonts w:ascii="Times New Roman" w:hAnsi="Times New Roman" w:hint="eastAsia"/>
          <w:szCs w:val="21"/>
        </w:rPr>
        <w:t>2</w:t>
      </w:r>
      <w:r w:rsidRPr="00D04B83">
        <w:rPr>
          <w:rFonts w:ascii="Times New Roman" w:hAnsi="宋体"/>
          <w:szCs w:val="21"/>
        </w:rPr>
        <w:t>．实践和科研训练要求</w:t>
      </w:r>
    </w:p>
    <w:p w:rsidR="00BA3C9D" w:rsidRPr="00D04B83" w:rsidRDefault="00BA3C9D" w:rsidP="00BA3C9D">
      <w:pPr>
        <w:ind w:firstLineChars="200" w:firstLine="420"/>
        <w:rPr>
          <w:rFonts w:ascii="Times New Roman" w:hAnsi="Times New Roman"/>
          <w:szCs w:val="21"/>
        </w:rPr>
      </w:pPr>
      <w:r w:rsidRPr="00D04B83">
        <w:rPr>
          <w:rFonts w:ascii="Times New Roman" w:hAnsi="宋体"/>
          <w:szCs w:val="21"/>
        </w:rPr>
        <w:t>鼓励本专业的硕士研究生积极参与院系和指导教师的科研项目和国内外学术交流，在导师的指导下，尽快进入有关课题的研究。</w:t>
      </w:r>
    </w:p>
    <w:p w:rsidR="00BA3C9D" w:rsidRPr="00D04B83" w:rsidRDefault="00BA3C9D" w:rsidP="00BA3C9D">
      <w:pPr>
        <w:ind w:firstLineChars="200" w:firstLine="420"/>
        <w:rPr>
          <w:rFonts w:ascii="宋体" w:hAnsi="宋体"/>
          <w:szCs w:val="21"/>
        </w:rPr>
      </w:pPr>
      <w:r w:rsidRPr="00D04B83">
        <w:rPr>
          <w:rFonts w:ascii="Times New Roman" w:hAnsi="宋体"/>
          <w:szCs w:val="21"/>
        </w:rPr>
        <w:t>学制两年半，其</w:t>
      </w:r>
      <w:r w:rsidRPr="00D04B83">
        <w:rPr>
          <w:rFonts w:ascii="宋体" w:hAnsi="宋体" w:hint="eastAsia"/>
          <w:szCs w:val="21"/>
        </w:rPr>
        <w:t>中在</w:t>
      </w:r>
      <w:r w:rsidRPr="00D04B83">
        <w:rPr>
          <w:rFonts w:hint="eastAsia"/>
        </w:rPr>
        <w:t>南开大学学习一年半，墨尔本大学学习一年。</w:t>
      </w:r>
    </w:p>
    <w:p w:rsidR="00BA3C9D" w:rsidRPr="00D04B83" w:rsidRDefault="00BA3C9D" w:rsidP="00BA3C9D">
      <w:pPr>
        <w:pStyle w:val="3"/>
        <w:spacing w:before="249" w:after="156"/>
        <w:rPr>
          <w:rFonts w:hint="eastAsia"/>
        </w:rPr>
      </w:pPr>
      <w:r w:rsidRPr="00D04B83">
        <w:rPr>
          <w:rFonts w:hint="eastAsia"/>
        </w:rPr>
        <w:t>四、课程设置与学分分配</w:t>
      </w:r>
    </w:p>
    <w:p w:rsidR="00BA3C9D" w:rsidRPr="00D04B83" w:rsidRDefault="00BA3C9D" w:rsidP="00BA3C9D">
      <w:pPr>
        <w:pStyle w:val="4"/>
        <w:spacing w:before="312" w:after="156"/>
        <w:rPr>
          <w:rFonts w:hint="eastAsia"/>
        </w:rPr>
      </w:pPr>
      <w:r w:rsidRPr="00D04B83">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1"/>
        <w:gridCol w:w="1379"/>
        <w:gridCol w:w="2743"/>
        <w:gridCol w:w="531"/>
        <w:gridCol w:w="526"/>
        <w:gridCol w:w="697"/>
        <w:gridCol w:w="1471"/>
        <w:gridCol w:w="697"/>
      </w:tblGrid>
      <w:tr w:rsidR="00BA3C9D" w:rsidRPr="00BD31FF" w:rsidTr="00EB6FFD">
        <w:trPr>
          <w:trHeight w:val="312"/>
          <w:tblHeader/>
          <w:jc w:val="center"/>
        </w:trPr>
        <w:tc>
          <w:tcPr>
            <w:tcW w:w="461" w:type="dxa"/>
            <w:vAlign w:val="center"/>
          </w:tcPr>
          <w:p w:rsidR="00BA3C9D" w:rsidRPr="00BD31FF" w:rsidRDefault="00BA3C9D" w:rsidP="00EB6FFD">
            <w:pPr>
              <w:jc w:val="center"/>
              <w:rPr>
                <w:rFonts w:ascii="Times New Roman" w:hAnsi="Times New Roman"/>
                <w:b/>
                <w:szCs w:val="21"/>
              </w:rPr>
            </w:pPr>
            <w:r w:rsidRPr="00BD31FF">
              <w:rPr>
                <w:rFonts w:ascii="Times New Roman" w:hAnsi="宋体"/>
                <w:b/>
                <w:szCs w:val="21"/>
              </w:rPr>
              <w:t>类</w:t>
            </w:r>
          </w:p>
          <w:p w:rsidR="00BA3C9D" w:rsidRPr="00BD31FF" w:rsidRDefault="00BA3C9D" w:rsidP="00EB6FFD">
            <w:pPr>
              <w:jc w:val="center"/>
              <w:rPr>
                <w:rFonts w:ascii="Times New Roman" w:hAnsi="Times New Roman"/>
                <w:b/>
                <w:szCs w:val="21"/>
              </w:rPr>
            </w:pPr>
          </w:p>
          <w:p w:rsidR="00BA3C9D" w:rsidRPr="00BD31FF" w:rsidRDefault="00BA3C9D" w:rsidP="00EB6FFD">
            <w:pPr>
              <w:jc w:val="center"/>
              <w:rPr>
                <w:rFonts w:ascii="Times New Roman" w:hAnsi="Times New Roman"/>
                <w:b/>
                <w:szCs w:val="21"/>
              </w:rPr>
            </w:pPr>
            <w:r w:rsidRPr="00BD31FF">
              <w:rPr>
                <w:rFonts w:ascii="Times New Roman" w:hAnsi="宋体"/>
                <w:b/>
                <w:szCs w:val="21"/>
              </w:rPr>
              <w:t>别</w:t>
            </w:r>
          </w:p>
        </w:tc>
        <w:tc>
          <w:tcPr>
            <w:tcW w:w="1379" w:type="dxa"/>
            <w:vAlign w:val="center"/>
          </w:tcPr>
          <w:p w:rsidR="00BA3C9D" w:rsidRPr="00BD31FF" w:rsidRDefault="00BA3C9D" w:rsidP="00EB6FFD">
            <w:pPr>
              <w:jc w:val="center"/>
              <w:rPr>
                <w:rFonts w:ascii="Times New Roman" w:hAnsi="Times New Roman"/>
                <w:b/>
                <w:szCs w:val="21"/>
              </w:rPr>
            </w:pPr>
            <w:r w:rsidRPr="00BD31FF">
              <w:rPr>
                <w:rFonts w:ascii="Times New Roman" w:hAnsi="宋体"/>
                <w:b/>
                <w:szCs w:val="21"/>
              </w:rPr>
              <w:t>课程编码</w:t>
            </w:r>
          </w:p>
        </w:tc>
        <w:tc>
          <w:tcPr>
            <w:tcW w:w="2743" w:type="dxa"/>
            <w:vAlign w:val="center"/>
          </w:tcPr>
          <w:p w:rsidR="00BA3C9D" w:rsidRPr="00BD31FF" w:rsidRDefault="00BA3C9D" w:rsidP="00EB6FFD">
            <w:pPr>
              <w:jc w:val="center"/>
              <w:rPr>
                <w:rFonts w:ascii="Times New Roman" w:hAnsi="Times New Roman"/>
                <w:b/>
                <w:szCs w:val="21"/>
              </w:rPr>
            </w:pPr>
            <w:r w:rsidRPr="00BD31FF">
              <w:rPr>
                <w:rFonts w:ascii="Times New Roman" w:hAnsi="宋体"/>
                <w:b/>
                <w:szCs w:val="21"/>
              </w:rPr>
              <w:t>课程名称</w:t>
            </w:r>
          </w:p>
        </w:tc>
        <w:tc>
          <w:tcPr>
            <w:tcW w:w="531" w:type="dxa"/>
            <w:vAlign w:val="center"/>
          </w:tcPr>
          <w:p w:rsidR="00BA3C9D" w:rsidRPr="00BD31FF" w:rsidRDefault="00BA3C9D" w:rsidP="00EB6FFD">
            <w:pPr>
              <w:jc w:val="center"/>
              <w:rPr>
                <w:rFonts w:ascii="Times New Roman" w:hAnsi="Times New Roman"/>
                <w:b/>
                <w:szCs w:val="21"/>
              </w:rPr>
            </w:pPr>
            <w:r w:rsidRPr="00BD31FF">
              <w:rPr>
                <w:rFonts w:ascii="Times New Roman" w:hAnsi="宋体"/>
                <w:b/>
                <w:szCs w:val="21"/>
              </w:rPr>
              <w:t>总学时</w:t>
            </w:r>
          </w:p>
        </w:tc>
        <w:tc>
          <w:tcPr>
            <w:tcW w:w="526" w:type="dxa"/>
            <w:vAlign w:val="center"/>
          </w:tcPr>
          <w:p w:rsidR="00BA3C9D" w:rsidRPr="00BD31FF" w:rsidRDefault="00BA3C9D" w:rsidP="00EB6FFD">
            <w:pPr>
              <w:jc w:val="center"/>
              <w:rPr>
                <w:rFonts w:ascii="Times New Roman" w:hAnsi="Times New Roman"/>
                <w:b/>
                <w:szCs w:val="21"/>
              </w:rPr>
            </w:pPr>
            <w:r w:rsidRPr="00BD31FF">
              <w:rPr>
                <w:rFonts w:ascii="Times New Roman" w:hAnsi="宋体"/>
                <w:b/>
                <w:szCs w:val="21"/>
              </w:rPr>
              <w:t>学</w:t>
            </w:r>
          </w:p>
          <w:p w:rsidR="00BA3C9D" w:rsidRPr="00BD31FF" w:rsidRDefault="00BA3C9D" w:rsidP="00EB6FFD">
            <w:pPr>
              <w:jc w:val="center"/>
              <w:rPr>
                <w:rFonts w:ascii="Times New Roman" w:hAnsi="Times New Roman"/>
                <w:b/>
                <w:szCs w:val="21"/>
              </w:rPr>
            </w:pPr>
          </w:p>
          <w:p w:rsidR="00BA3C9D" w:rsidRPr="00BD31FF" w:rsidRDefault="00BA3C9D" w:rsidP="00EB6FFD">
            <w:pPr>
              <w:jc w:val="center"/>
              <w:rPr>
                <w:rFonts w:ascii="Times New Roman" w:hAnsi="Times New Roman"/>
                <w:b/>
                <w:szCs w:val="21"/>
              </w:rPr>
            </w:pPr>
            <w:r w:rsidRPr="00BD31FF">
              <w:rPr>
                <w:rFonts w:ascii="Times New Roman" w:hAnsi="宋体"/>
                <w:b/>
                <w:szCs w:val="21"/>
              </w:rPr>
              <w:t>分</w:t>
            </w:r>
          </w:p>
        </w:tc>
        <w:tc>
          <w:tcPr>
            <w:tcW w:w="697" w:type="dxa"/>
            <w:vAlign w:val="center"/>
          </w:tcPr>
          <w:p w:rsidR="00BA3C9D" w:rsidRPr="00BD31FF" w:rsidRDefault="00BA3C9D" w:rsidP="00EB6FFD">
            <w:pPr>
              <w:jc w:val="center"/>
              <w:rPr>
                <w:rFonts w:ascii="Times New Roman" w:hAnsi="Times New Roman"/>
                <w:b/>
                <w:szCs w:val="21"/>
              </w:rPr>
            </w:pPr>
            <w:r w:rsidRPr="00BD31FF">
              <w:rPr>
                <w:rFonts w:ascii="Times New Roman" w:hAnsi="宋体"/>
                <w:b/>
                <w:szCs w:val="21"/>
              </w:rPr>
              <w:t>授课学期</w:t>
            </w:r>
          </w:p>
        </w:tc>
        <w:tc>
          <w:tcPr>
            <w:tcW w:w="1471" w:type="dxa"/>
            <w:vAlign w:val="center"/>
          </w:tcPr>
          <w:p w:rsidR="00BA3C9D" w:rsidRPr="00BD31FF" w:rsidRDefault="00BA3C9D" w:rsidP="00EB6FFD">
            <w:pPr>
              <w:jc w:val="center"/>
              <w:rPr>
                <w:rFonts w:ascii="Times New Roman" w:hAnsi="Times New Roman"/>
                <w:b/>
                <w:szCs w:val="21"/>
              </w:rPr>
            </w:pPr>
            <w:r w:rsidRPr="00BD31FF">
              <w:rPr>
                <w:rFonts w:ascii="Times New Roman" w:hAnsi="宋体"/>
                <w:b/>
                <w:szCs w:val="21"/>
              </w:rPr>
              <w:t>授课方式</w:t>
            </w:r>
          </w:p>
        </w:tc>
        <w:tc>
          <w:tcPr>
            <w:tcW w:w="697" w:type="dxa"/>
            <w:vAlign w:val="center"/>
          </w:tcPr>
          <w:p w:rsidR="00BA3C9D" w:rsidRPr="00BD31FF" w:rsidRDefault="00BA3C9D" w:rsidP="00EB6FFD">
            <w:pPr>
              <w:jc w:val="center"/>
              <w:rPr>
                <w:rFonts w:ascii="Times New Roman" w:hAnsi="Times New Roman"/>
                <w:b/>
                <w:szCs w:val="21"/>
              </w:rPr>
            </w:pPr>
            <w:r w:rsidRPr="00BD31FF">
              <w:rPr>
                <w:rFonts w:ascii="Times New Roman" w:hAnsi="宋体"/>
                <w:b/>
                <w:szCs w:val="21"/>
              </w:rPr>
              <w:t>开课单位代码</w:t>
            </w:r>
          </w:p>
        </w:tc>
      </w:tr>
      <w:tr w:rsidR="00BA3C9D" w:rsidRPr="00BD31FF" w:rsidTr="00EB6FFD">
        <w:trPr>
          <w:trHeight w:val="312"/>
          <w:jc w:val="center"/>
        </w:trPr>
        <w:tc>
          <w:tcPr>
            <w:tcW w:w="461" w:type="dxa"/>
            <w:vMerge w:val="restart"/>
            <w:vAlign w:val="center"/>
          </w:tcPr>
          <w:p w:rsidR="00BA3C9D" w:rsidRPr="00BD31FF" w:rsidRDefault="00BA3C9D" w:rsidP="00EB6FFD">
            <w:pPr>
              <w:jc w:val="center"/>
              <w:rPr>
                <w:rFonts w:ascii="Times New Roman" w:hAnsi="Times New Roman"/>
                <w:b/>
                <w:szCs w:val="21"/>
              </w:rPr>
            </w:pPr>
            <w:r w:rsidRPr="00BD31FF">
              <w:rPr>
                <w:rFonts w:ascii="Times New Roman" w:hAnsi="宋体"/>
                <w:b/>
                <w:szCs w:val="21"/>
              </w:rPr>
              <w:t>必</w:t>
            </w:r>
          </w:p>
          <w:p w:rsidR="00BA3C9D" w:rsidRPr="00BD31FF" w:rsidRDefault="00BA3C9D" w:rsidP="00EB6FFD">
            <w:pPr>
              <w:jc w:val="center"/>
              <w:rPr>
                <w:rFonts w:ascii="Times New Roman" w:hAnsi="Times New Roman"/>
                <w:b/>
                <w:szCs w:val="21"/>
              </w:rPr>
            </w:pPr>
          </w:p>
          <w:p w:rsidR="00BA3C9D" w:rsidRPr="00BD31FF" w:rsidRDefault="00BA3C9D" w:rsidP="00EB6FFD">
            <w:pPr>
              <w:jc w:val="center"/>
              <w:rPr>
                <w:rFonts w:ascii="Times New Roman" w:hAnsi="Times New Roman"/>
                <w:b/>
                <w:szCs w:val="21"/>
              </w:rPr>
            </w:pPr>
          </w:p>
          <w:p w:rsidR="00BA3C9D" w:rsidRPr="00BD31FF" w:rsidRDefault="00BA3C9D" w:rsidP="00EB6FFD">
            <w:pPr>
              <w:jc w:val="center"/>
              <w:rPr>
                <w:rFonts w:ascii="Times New Roman" w:hAnsi="Times New Roman"/>
                <w:b/>
                <w:szCs w:val="21"/>
              </w:rPr>
            </w:pPr>
            <w:r w:rsidRPr="00BD31FF">
              <w:rPr>
                <w:rFonts w:ascii="Times New Roman" w:hAnsi="宋体"/>
                <w:b/>
                <w:szCs w:val="21"/>
              </w:rPr>
              <w:t>修</w:t>
            </w:r>
          </w:p>
          <w:p w:rsidR="00BA3C9D" w:rsidRPr="00BD31FF" w:rsidRDefault="00BA3C9D" w:rsidP="00EB6FFD">
            <w:pPr>
              <w:jc w:val="center"/>
              <w:rPr>
                <w:rFonts w:ascii="Times New Roman" w:hAnsi="Times New Roman"/>
                <w:b/>
                <w:szCs w:val="21"/>
              </w:rPr>
            </w:pPr>
          </w:p>
          <w:p w:rsidR="00BA3C9D" w:rsidRPr="00BD31FF" w:rsidRDefault="00BA3C9D" w:rsidP="00EB6FFD">
            <w:pPr>
              <w:jc w:val="center"/>
              <w:rPr>
                <w:rFonts w:ascii="Times New Roman" w:hAnsi="Times New Roman"/>
                <w:b/>
                <w:szCs w:val="21"/>
              </w:rPr>
            </w:pPr>
          </w:p>
          <w:p w:rsidR="00BA3C9D" w:rsidRPr="00BD31FF" w:rsidRDefault="00BA3C9D" w:rsidP="00EB6FFD">
            <w:pPr>
              <w:jc w:val="center"/>
              <w:rPr>
                <w:rFonts w:ascii="Times New Roman" w:hAnsi="Times New Roman"/>
                <w:b/>
                <w:szCs w:val="21"/>
              </w:rPr>
            </w:pPr>
            <w:r w:rsidRPr="00BD31FF">
              <w:rPr>
                <w:rFonts w:ascii="Times New Roman" w:hAnsi="宋体"/>
                <w:b/>
                <w:szCs w:val="21"/>
              </w:rPr>
              <w:t>课</w:t>
            </w:r>
          </w:p>
        </w:tc>
        <w:tc>
          <w:tcPr>
            <w:tcW w:w="1379" w:type="dxa"/>
            <w:vAlign w:val="center"/>
          </w:tcPr>
          <w:p w:rsidR="00BA3C9D" w:rsidRPr="00BD31FF" w:rsidRDefault="00BA3C9D" w:rsidP="00EB6FFD">
            <w:pPr>
              <w:jc w:val="center"/>
              <w:rPr>
                <w:rFonts w:ascii="Times New Roman" w:hAnsi="Times New Roman"/>
                <w:szCs w:val="21"/>
              </w:rPr>
            </w:pPr>
          </w:p>
        </w:tc>
        <w:tc>
          <w:tcPr>
            <w:tcW w:w="2743" w:type="dxa"/>
            <w:vAlign w:val="center"/>
          </w:tcPr>
          <w:p w:rsidR="00BA3C9D" w:rsidRPr="003769D5" w:rsidRDefault="00BA3C9D" w:rsidP="00EB6FFD">
            <w:pPr>
              <w:rPr>
                <w:rFonts w:ascii="Times New Roman" w:hAnsi="宋体"/>
                <w:szCs w:val="21"/>
              </w:rPr>
            </w:pPr>
            <w:r w:rsidRPr="003769D5">
              <w:rPr>
                <w:rFonts w:ascii="Times New Roman" w:hAnsi="宋体"/>
                <w:szCs w:val="21"/>
              </w:rPr>
              <w:t>马克思主义理论</w:t>
            </w:r>
          </w:p>
        </w:tc>
        <w:tc>
          <w:tcPr>
            <w:tcW w:w="531" w:type="dxa"/>
            <w:vAlign w:val="center"/>
          </w:tcPr>
          <w:p w:rsidR="00BA3C9D" w:rsidRPr="00BD31FF" w:rsidRDefault="00BA3C9D" w:rsidP="00EB6FFD">
            <w:pPr>
              <w:jc w:val="center"/>
              <w:rPr>
                <w:rFonts w:ascii="Times New Roman" w:hAnsi="Times New Roman"/>
                <w:szCs w:val="21"/>
              </w:rPr>
            </w:pPr>
          </w:p>
        </w:tc>
        <w:tc>
          <w:tcPr>
            <w:tcW w:w="526"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3</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71" w:type="dxa"/>
            <w:vAlign w:val="center"/>
          </w:tcPr>
          <w:p w:rsidR="00BA3C9D" w:rsidRPr="00BD31FF" w:rsidRDefault="00BA3C9D" w:rsidP="00EB6FFD">
            <w:pPr>
              <w:jc w:val="center"/>
              <w:rPr>
                <w:rFonts w:ascii="Times New Roman" w:hAnsi="Times New Roman"/>
                <w:szCs w:val="21"/>
              </w:rPr>
            </w:pPr>
            <w:r w:rsidRPr="00BD31FF">
              <w:rPr>
                <w:rFonts w:ascii="Times New Roman" w:hAnsi="宋体"/>
                <w:szCs w:val="21"/>
              </w:rPr>
              <w:t>讲授</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120</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BD31FF" w:rsidRDefault="00BA3C9D" w:rsidP="00EB6FFD">
            <w:pPr>
              <w:jc w:val="center"/>
              <w:rPr>
                <w:rFonts w:ascii="Times New Roman" w:hAnsi="Times New Roman"/>
                <w:szCs w:val="21"/>
              </w:rPr>
            </w:pPr>
          </w:p>
        </w:tc>
        <w:tc>
          <w:tcPr>
            <w:tcW w:w="2743" w:type="dxa"/>
            <w:vAlign w:val="center"/>
          </w:tcPr>
          <w:p w:rsidR="00BA3C9D" w:rsidRPr="003769D5" w:rsidRDefault="00BA3C9D" w:rsidP="00EB6FFD">
            <w:pPr>
              <w:rPr>
                <w:rFonts w:ascii="Times New Roman" w:hAnsi="宋体"/>
                <w:szCs w:val="21"/>
              </w:rPr>
            </w:pPr>
            <w:r w:rsidRPr="003769D5">
              <w:rPr>
                <w:rFonts w:ascii="Times New Roman" w:hAnsi="宋体"/>
                <w:szCs w:val="21"/>
              </w:rPr>
              <w:t>第一外国语</w:t>
            </w:r>
          </w:p>
        </w:tc>
        <w:tc>
          <w:tcPr>
            <w:tcW w:w="531" w:type="dxa"/>
            <w:vAlign w:val="center"/>
          </w:tcPr>
          <w:p w:rsidR="00BA3C9D" w:rsidRPr="00BD31FF" w:rsidRDefault="00BA3C9D" w:rsidP="00EB6FFD">
            <w:pPr>
              <w:jc w:val="center"/>
              <w:rPr>
                <w:rFonts w:ascii="Times New Roman" w:hAnsi="Times New Roman"/>
                <w:szCs w:val="21"/>
              </w:rPr>
            </w:pPr>
          </w:p>
        </w:tc>
        <w:tc>
          <w:tcPr>
            <w:tcW w:w="526"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3</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1</w:t>
            </w:r>
          </w:p>
        </w:tc>
        <w:tc>
          <w:tcPr>
            <w:tcW w:w="1471" w:type="dxa"/>
            <w:vAlign w:val="center"/>
          </w:tcPr>
          <w:p w:rsidR="00BA3C9D" w:rsidRPr="00BD31FF" w:rsidRDefault="00BA3C9D" w:rsidP="00EB6FFD">
            <w:pPr>
              <w:jc w:val="center"/>
              <w:rPr>
                <w:rFonts w:ascii="Times New Roman" w:hAnsi="Times New Roman"/>
                <w:szCs w:val="21"/>
              </w:rPr>
            </w:pPr>
            <w:r w:rsidRPr="00BD31FF">
              <w:rPr>
                <w:rFonts w:ascii="Times New Roman" w:hAnsi="宋体"/>
                <w:szCs w:val="21"/>
              </w:rPr>
              <w:t>讲授</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100</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BD31FF" w:rsidRDefault="00BA3C9D" w:rsidP="00EB6FFD">
            <w:pPr>
              <w:jc w:val="center"/>
              <w:rPr>
                <w:rFonts w:ascii="Times New Roman" w:hAnsi="Times New Roman"/>
                <w:szCs w:val="21"/>
              </w:rPr>
            </w:pPr>
          </w:p>
        </w:tc>
        <w:tc>
          <w:tcPr>
            <w:tcW w:w="2743" w:type="dxa"/>
            <w:vAlign w:val="center"/>
          </w:tcPr>
          <w:p w:rsidR="00BA3C9D" w:rsidRPr="003769D5" w:rsidRDefault="00BA3C9D" w:rsidP="00EB6FFD">
            <w:pPr>
              <w:rPr>
                <w:rFonts w:ascii="Times New Roman" w:hAnsi="宋体"/>
                <w:szCs w:val="21"/>
              </w:rPr>
            </w:pPr>
            <w:r w:rsidRPr="00BD31FF">
              <w:rPr>
                <w:rFonts w:ascii="Times New Roman" w:hAnsi="宋体"/>
                <w:szCs w:val="21"/>
              </w:rPr>
              <w:t>研究生学术规范</w:t>
            </w:r>
          </w:p>
        </w:tc>
        <w:tc>
          <w:tcPr>
            <w:tcW w:w="531" w:type="dxa"/>
            <w:vAlign w:val="center"/>
          </w:tcPr>
          <w:p w:rsidR="00BA3C9D" w:rsidRPr="00BD31FF" w:rsidRDefault="00BA3C9D" w:rsidP="00EB6FFD">
            <w:pPr>
              <w:jc w:val="center"/>
              <w:rPr>
                <w:rFonts w:ascii="Times New Roman" w:hAnsi="Times New Roman"/>
                <w:szCs w:val="21"/>
              </w:rPr>
            </w:pPr>
          </w:p>
        </w:tc>
        <w:tc>
          <w:tcPr>
            <w:tcW w:w="526"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1</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71" w:type="dxa"/>
            <w:vAlign w:val="center"/>
          </w:tcPr>
          <w:p w:rsidR="00BA3C9D" w:rsidRPr="00BD31FF" w:rsidRDefault="00BA3C9D" w:rsidP="00EB6FFD">
            <w:pPr>
              <w:jc w:val="center"/>
              <w:rPr>
                <w:rFonts w:ascii="Times New Roman" w:hAnsi="Times New Roman"/>
                <w:szCs w:val="21"/>
              </w:rPr>
            </w:pP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900</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9C74CD" w:rsidRDefault="00BA3C9D" w:rsidP="00EB6FFD">
            <w:pPr>
              <w:jc w:val="center"/>
              <w:rPr>
                <w:rFonts w:ascii="Times New Roman" w:hAnsi="Times New Roman"/>
                <w:szCs w:val="21"/>
              </w:rPr>
            </w:pPr>
            <w:r w:rsidRPr="009C74CD">
              <w:rPr>
                <w:rFonts w:ascii="Times New Roman" w:hAnsi="Times New Roman"/>
                <w:szCs w:val="21"/>
              </w:rPr>
              <w:t>012</w:t>
            </w:r>
            <w:r w:rsidRPr="009C74CD">
              <w:rPr>
                <w:rFonts w:ascii="Times New Roman" w:hAnsi="Times New Roman" w:hint="eastAsia"/>
                <w:szCs w:val="21"/>
              </w:rPr>
              <w:t>11302</w:t>
            </w:r>
          </w:p>
        </w:tc>
        <w:tc>
          <w:tcPr>
            <w:tcW w:w="2743" w:type="dxa"/>
            <w:vAlign w:val="center"/>
          </w:tcPr>
          <w:p w:rsidR="00BA3C9D" w:rsidRPr="003769D5" w:rsidRDefault="00BA3C9D" w:rsidP="00EB6FFD">
            <w:pPr>
              <w:rPr>
                <w:rFonts w:ascii="Times New Roman" w:hAnsi="宋体"/>
                <w:szCs w:val="21"/>
              </w:rPr>
            </w:pPr>
            <w:r w:rsidRPr="003769D5">
              <w:rPr>
                <w:rFonts w:ascii="Times New Roman" w:hAnsi="宋体" w:hint="eastAsia"/>
                <w:szCs w:val="21"/>
              </w:rPr>
              <w:t>随机过程</w:t>
            </w:r>
          </w:p>
        </w:tc>
        <w:tc>
          <w:tcPr>
            <w:tcW w:w="531"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48</w:t>
            </w:r>
          </w:p>
        </w:tc>
        <w:tc>
          <w:tcPr>
            <w:tcW w:w="526"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3</w:t>
            </w:r>
          </w:p>
        </w:tc>
        <w:tc>
          <w:tcPr>
            <w:tcW w:w="697"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1</w:t>
            </w:r>
          </w:p>
        </w:tc>
        <w:tc>
          <w:tcPr>
            <w:tcW w:w="1471" w:type="dxa"/>
            <w:vAlign w:val="center"/>
          </w:tcPr>
          <w:p w:rsidR="00BA3C9D" w:rsidRPr="00BD31FF" w:rsidRDefault="00BA3C9D" w:rsidP="00EB6FFD">
            <w:pPr>
              <w:jc w:val="center"/>
              <w:rPr>
                <w:rFonts w:ascii="Times New Roman" w:hAnsi="Times New Roman"/>
                <w:szCs w:val="21"/>
              </w:rPr>
            </w:pPr>
            <w:r w:rsidRPr="00BD31FF">
              <w:rPr>
                <w:rFonts w:ascii="Times New Roman" w:hAnsi="宋体"/>
                <w:szCs w:val="21"/>
              </w:rPr>
              <w:t>讲授</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012</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9C74CD" w:rsidRDefault="00BA3C9D" w:rsidP="00EB6FFD">
            <w:pPr>
              <w:jc w:val="center"/>
              <w:rPr>
                <w:rFonts w:ascii="Times New Roman" w:hAnsi="Times New Roman"/>
                <w:szCs w:val="21"/>
              </w:rPr>
            </w:pPr>
            <w:r w:rsidRPr="009C74CD">
              <w:rPr>
                <w:rFonts w:ascii="Times New Roman" w:hAnsi="Times New Roman"/>
                <w:szCs w:val="21"/>
              </w:rPr>
              <w:t>012</w:t>
            </w:r>
            <w:r w:rsidRPr="009C74CD">
              <w:rPr>
                <w:rFonts w:ascii="Times New Roman" w:hAnsi="Times New Roman" w:hint="eastAsia"/>
                <w:szCs w:val="21"/>
              </w:rPr>
              <w:t>21601</w:t>
            </w:r>
          </w:p>
        </w:tc>
        <w:tc>
          <w:tcPr>
            <w:tcW w:w="2743" w:type="dxa"/>
            <w:vAlign w:val="center"/>
          </w:tcPr>
          <w:p w:rsidR="00BA3C9D" w:rsidRPr="003769D5" w:rsidRDefault="00BA3C9D" w:rsidP="00EB6FFD">
            <w:pPr>
              <w:rPr>
                <w:rFonts w:ascii="Times New Roman" w:hAnsi="宋体"/>
                <w:szCs w:val="21"/>
              </w:rPr>
            </w:pPr>
            <w:r w:rsidRPr="003769D5">
              <w:rPr>
                <w:rFonts w:ascii="Times New Roman" w:hAnsi="宋体" w:hint="eastAsia"/>
                <w:szCs w:val="21"/>
              </w:rPr>
              <w:t>概率论与数理统计</w:t>
            </w:r>
          </w:p>
        </w:tc>
        <w:tc>
          <w:tcPr>
            <w:tcW w:w="531"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54</w:t>
            </w:r>
          </w:p>
        </w:tc>
        <w:tc>
          <w:tcPr>
            <w:tcW w:w="526"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3</w:t>
            </w:r>
          </w:p>
        </w:tc>
        <w:tc>
          <w:tcPr>
            <w:tcW w:w="697"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1</w:t>
            </w:r>
          </w:p>
        </w:tc>
        <w:tc>
          <w:tcPr>
            <w:tcW w:w="1471" w:type="dxa"/>
            <w:vAlign w:val="center"/>
          </w:tcPr>
          <w:p w:rsidR="00BA3C9D" w:rsidRPr="00BD31FF" w:rsidRDefault="00BA3C9D" w:rsidP="00EB6FFD">
            <w:pPr>
              <w:jc w:val="center"/>
              <w:rPr>
                <w:rFonts w:ascii="Times New Roman" w:hAnsi="Times New Roman"/>
                <w:szCs w:val="21"/>
              </w:rPr>
            </w:pPr>
            <w:r w:rsidRPr="00BD31FF">
              <w:rPr>
                <w:rFonts w:ascii="Times New Roman" w:hAnsi="宋体"/>
                <w:szCs w:val="21"/>
              </w:rPr>
              <w:t>讲授</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012</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9C74CD" w:rsidRDefault="00BA3C9D" w:rsidP="00EB6FFD">
            <w:pPr>
              <w:jc w:val="center"/>
              <w:rPr>
                <w:rFonts w:ascii="Times New Roman" w:hAnsi="Times New Roman"/>
                <w:szCs w:val="21"/>
              </w:rPr>
            </w:pPr>
            <w:r w:rsidRPr="009C74CD">
              <w:rPr>
                <w:rFonts w:ascii="Times New Roman" w:hAnsi="Times New Roman" w:hint="eastAsia"/>
                <w:szCs w:val="21"/>
              </w:rPr>
              <w:t>01221602</w:t>
            </w:r>
          </w:p>
        </w:tc>
        <w:tc>
          <w:tcPr>
            <w:tcW w:w="2743" w:type="dxa"/>
            <w:vAlign w:val="center"/>
          </w:tcPr>
          <w:p w:rsidR="00BA3C9D" w:rsidRPr="003769D5" w:rsidRDefault="00BA3C9D" w:rsidP="00EB6FFD">
            <w:pPr>
              <w:rPr>
                <w:rFonts w:ascii="Times New Roman" w:hAnsi="宋体"/>
                <w:szCs w:val="21"/>
              </w:rPr>
            </w:pPr>
            <w:r w:rsidRPr="003769D5">
              <w:rPr>
                <w:rFonts w:ascii="Times New Roman" w:hAnsi="宋体" w:hint="eastAsia"/>
                <w:szCs w:val="21"/>
              </w:rPr>
              <w:t>会计学</w:t>
            </w:r>
          </w:p>
        </w:tc>
        <w:tc>
          <w:tcPr>
            <w:tcW w:w="531"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54</w:t>
            </w:r>
          </w:p>
        </w:tc>
        <w:tc>
          <w:tcPr>
            <w:tcW w:w="526"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3</w:t>
            </w:r>
          </w:p>
        </w:tc>
        <w:tc>
          <w:tcPr>
            <w:tcW w:w="697"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1</w:t>
            </w:r>
          </w:p>
        </w:tc>
        <w:tc>
          <w:tcPr>
            <w:tcW w:w="1471" w:type="dxa"/>
            <w:vAlign w:val="center"/>
          </w:tcPr>
          <w:p w:rsidR="00BA3C9D" w:rsidRPr="00BD31FF" w:rsidRDefault="00BA3C9D" w:rsidP="00EB6FFD">
            <w:pPr>
              <w:jc w:val="center"/>
              <w:rPr>
                <w:rFonts w:ascii="Times New Roman" w:hAnsi="Times New Roman"/>
                <w:szCs w:val="21"/>
              </w:rPr>
            </w:pPr>
            <w:r w:rsidRPr="00BD31FF">
              <w:rPr>
                <w:rFonts w:ascii="Times New Roman" w:hAnsi="宋体"/>
                <w:szCs w:val="21"/>
              </w:rPr>
              <w:t>讲授</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012</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9C74CD" w:rsidRDefault="00BA3C9D" w:rsidP="00EB6FFD">
            <w:pPr>
              <w:jc w:val="center"/>
              <w:rPr>
                <w:rFonts w:ascii="Times New Roman" w:hAnsi="Times New Roman"/>
                <w:szCs w:val="21"/>
              </w:rPr>
            </w:pPr>
            <w:r w:rsidRPr="009C74CD">
              <w:rPr>
                <w:rFonts w:ascii="Times New Roman" w:hAnsi="Times New Roman" w:hint="eastAsia"/>
                <w:szCs w:val="21"/>
              </w:rPr>
              <w:t>01222410</w:t>
            </w:r>
          </w:p>
        </w:tc>
        <w:tc>
          <w:tcPr>
            <w:tcW w:w="2743" w:type="dxa"/>
            <w:vAlign w:val="center"/>
          </w:tcPr>
          <w:p w:rsidR="00BA3C9D" w:rsidRPr="003769D5" w:rsidRDefault="00BA3C9D" w:rsidP="00EB6FFD">
            <w:pPr>
              <w:rPr>
                <w:rFonts w:ascii="Times New Roman" w:hAnsi="宋体"/>
                <w:szCs w:val="21"/>
              </w:rPr>
            </w:pPr>
            <w:r w:rsidRPr="003769D5">
              <w:rPr>
                <w:rFonts w:ascii="Times New Roman" w:hAnsi="宋体" w:hint="eastAsia"/>
                <w:szCs w:val="21"/>
              </w:rPr>
              <w:t>公司理财</w:t>
            </w:r>
          </w:p>
        </w:tc>
        <w:tc>
          <w:tcPr>
            <w:tcW w:w="531"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48</w:t>
            </w:r>
          </w:p>
        </w:tc>
        <w:tc>
          <w:tcPr>
            <w:tcW w:w="526"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3</w:t>
            </w:r>
          </w:p>
        </w:tc>
        <w:tc>
          <w:tcPr>
            <w:tcW w:w="697"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4</w:t>
            </w:r>
          </w:p>
        </w:tc>
        <w:tc>
          <w:tcPr>
            <w:tcW w:w="1471" w:type="dxa"/>
            <w:vAlign w:val="center"/>
          </w:tcPr>
          <w:p w:rsidR="00BA3C9D" w:rsidRPr="00BD31FF" w:rsidRDefault="00BA3C9D" w:rsidP="00EB6FFD">
            <w:pPr>
              <w:jc w:val="center"/>
              <w:rPr>
                <w:rFonts w:ascii="Times New Roman" w:hAnsi="Times New Roman"/>
                <w:szCs w:val="21"/>
              </w:rPr>
            </w:pPr>
            <w:r w:rsidRPr="00BD31FF">
              <w:rPr>
                <w:rFonts w:ascii="Times New Roman" w:hAnsi="宋体"/>
                <w:szCs w:val="21"/>
              </w:rPr>
              <w:t>讲授</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012</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9C74CD" w:rsidRDefault="00BA3C9D" w:rsidP="00EB6FFD">
            <w:pPr>
              <w:jc w:val="center"/>
              <w:rPr>
                <w:rFonts w:ascii="Times New Roman" w:hAnsi="Times New Roman"/>
                <w:szCs w:val="21"/>
              </w:rPr>
            </w:pPr>
            <w:r w:rsidRPr="009C74CD">
              <w:rPr>
                <w:rFonts w:ascii="Times New Roman" w:hAnsi="Times New Roman" w:hint="eastAsia"/>
                <w:szCs w:val="21"/>
              </w:rPr>
              <w:t>01221605</w:t>
            </w:r>
          </w:p>
        </w:tc>
        <w:tc>
          <w:tcPr>
            <w:tcW w:w="2743" w:type="dxa"/>
            <w:vAlign w:val="center"/>
          </w:tcPr>
          <w:p w:rsidR="00BA3C9D" w:rsidRPr="003769D5" w:rsidRDefault="00BA3C9D" w:rsidP="00EB6FFD">
            <w:pPr>
              <w:rPr>
                <w:rFonts w:ascii="Times New Roman" w:hAnsi="宋体"/>
                <w:szCs w:val="21"/>
              </w:rPr>
            </w:pPr>
            <w:r w:rsidRPr="003769D5">
              <w:rPr>
                <w:rFonts w:ascii="Times New Roman" w:hAnsi="宋体" w:hint="eastAsia"/>
                <w:szCs w:val="21"/>
              </w:rPr>
              <w:t>数值方法</w:t>
            </w:r>
          </w:p>
        </w:tc>
        <w:tc>
          <w:tcPr>
            <w:tcW w:w="531"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54</w:t>
            </w:r>
          </w:p>
        </w:tc>
        <w:tc>
          <w:tcPr>
            <w:tcW w:w="526"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3</w:t>
            </w:r>
          </w:p>
        </w:tc>
        <w:tc>
          <w:tcPr>
            <w:tcW w:w="697"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4</w:t>
            </w:r>
          </w:p>
        </w:tc>
        <w:tc>
          <w:tcPr>
            <w:tcW w:w="1471" w:type="dxa"/>
            <w:vAlign w:val="center"/>
          </w:tcPr>
          <w:p w:rsidR="00BA3C9D" w:rsidRPr="00BD31FF" w:rsidRDefault="00BA3C9D" w:rsidP="00EB6FFD">
            <w:pPr>
              <w:jc w:val="center"/>
              <w:rPr>
                <w:rFonts w:ascii="Times New Roman" w:hAnsi="Times New Roman"/>
                <w:szCs w:val="21"/>
              </w:rPr>
            </w:pPr>
            <w:r w:rsidRPr="00BD31FF">
              <w:rPr>
                <w:rFonts w:ascii="Times New Roman" w:hAnsi="宋体"/>
                <w:szCs w:val="21"/>
              </w:rPr>
              <w:t>讲授</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012</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37313E" w:rsidRDefault="0037313E" w:rsidP="00EB6FFD">
            <w:pPr>
              <w:jc w:val="center"/>
              <w:rPr>
                <w:rFonts w:ascii="Times New Roman" w:hAnsi="宋体"/>
                <w:szCs w:val="21"/>
              </w:rPr>
            </w:pPr>
            <w:r w:rsidRPr="0037313E">
              <w:rPr>
                <w:rFonts w:ascii="Times New Roman" w:hAnsi="宋体" w:hint="eastAsia"/>
                <w:szCs w:val="21"/>
              </w:rPr>
              <w:t>13121001</w:t>
            </w:r>
          </w:p>
        </w:tc>
        <w:tc>
          <w:tcPr>
            <w:tcW w:w="2743" w:type="dxa"/>
            <w:vAlign w:val="center"/>
          </w:tcPr>
          <w:p w:rsidR="00BA3C9D" w:rsidRPr="0037313E" w:rsidRDefault="00BA3C9D" w:rsidP="00EB6FFD">
            <w:pPr>
              <w:rPr>
                <w:rFonts w:ascii="Times New Roman" w:hAnsi="宋体"/>
                <w:szCs w:val="21"/>
              </w:rPr>
            </w:pPr>
            <w:r w:rsidRPr="0037313E">
              <w:rPr>
                <w:rFonts w:ascii="Times New Roman" w:hAnsi="宋体" w:hint="eastAsia"/>
                <w:szCs w:val="21"/>
              </w:rPr>
              <w:t>中级微观经济学</w:t>
            </w:r>
            <w:r w:rsidR="0037313E" w:rsidRPr="0037313E">
              <w:rPr>
                <w:rFonts w:ascii="Times New Roman" w:hAnsi="宋体" w:hint="eastAsia"/>
                <w:szCs w:val="21"/>
              </w:rPr>
              <w:t>（</w:t>
            </w:r>
            <w:r w:rsidR="0037313E" w:rsidRPr="0037313E">
              <w:rPr>
                <w:rFonts w:ascii="Times New Roman" w:hAnsi="宋体" w:hint="eastAsia"/>
                <w:szCs w:val="21"/>
              </w:rPr>
              <w:t>1</w:t>
            </w:r>
            <w:r w:rsidR="0037313E" w:rsidRPr="0037313E">
              <w:rPr>
                <w:rFonts w:ascii="Times New Roman" w:hAnsi="宋体" w:hint="eastAsia"/>
                <w:szCs w:val="21"/>
              </w:rPr>
              <w:t>）</w:t>
            </w:r>
          </w:p>
        </w:tc>
        <w:tc>
          <w:tcPr>
            <w:tcW w:w="531"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48</w:t>
            </w:r>
          </w:p>
        </w:tc>
        <w:tc>
          <w:tcPr>
            <w:tcW w:w="526"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3</w:t>
            </w:r>
          </w:p>
        </w:tc>
        <w:tc>
          <w:tcPr>
            <w:tcW w:w="697" w:type="dxa"/>
          </w:tcPr>
          <w:p w:rsidR="00BA3C9D" w:rsidRPr="00E32266" w:rsidRDefault="00BA3C9D" w:rsidP="00EB6FFD">
            <w:pPr>
              <w:jc w:val="center"/>
              <w:rPr>
                <w:rFonts w:ascii="Times New Roman" w:hAnsi="Times New Roman"/>
                <w:szCs w:val="21"/>
              </w:rPr>
            </w:pPr>
          </w:p>
        </w:tc>
        <w:tc>
          <w:tcPr>
            <w:tcW w:w="1471" w:type="dxa"/>
            <w:vAlign w:val="center"/>
          </w:tcPr>
          <w:p w:rsidR="00BA3C9D" w:rsidRPr="00BD31FF" w:rsidRDefault="00BA3C9D" w:rsidP="00EB6FFD">
            <w:pPr>
              <w:jc w:val="center"/>
              <w:rPr>
                <w:rFonts w:ascii="Times New Roman" w:hAnsi="Times New Roman"/>
                <w:szCs w:val="21"/>
              </w:rPr>
            </w:pPr>
            <w:r w:rsidRPr="00BD31FF">
              <w:rPr>
                <w:rFonts w:ascii="Times New Roman" w:hAnsi="宋体"/>
                <w:szCs w:val="21"/>
              </w:rPr>
              <w:t>讲授</w:t>
            </w:r>
          </w:p>
        </w:tc>
        <w:tc>
          <w:tcPr>
            <w:tcW w:w="697" w:type="dxa"/>
            <w:vAlign w:val="center"/>
          </w:tcPr>
          <w:p w:rsidR="00BA3C9D" w:rsidRPr="00BD31FF" w:rsidRDefault="00BA3C9D" w:rsidP="00EB6FFD">
            <w:pPr>
              <w:jc w:val="center"/>
              <w:rPr>
                <w:rFonts w:ascii="Times New Roman" w:hAnsi="Times New Roman"/>
                <w:szCs w:val="21"/>
              </w:rPr>
            </w:pPr>
            <w:r>
              <w:rPr>
                <w:rFonts w:ascii="Times New Roman" w:hAnsi="Times New Roman" w:hint="eastAsia"/>
                <w:szCs w:val="21"/>
              </w:rPr>
              <w:t>160</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37313E" w:rsidRDefault="0037313E" w:rsidP="00EB6FFD">
            <w:pPr>
              <w:jc w:val="center"/>
              <w:rPr>
                <w:rFonts w:ascii="Times New Roman" w:hAnsi="宋体"/>
                <w:szCs w:val="21"/>
              </w:rPr>
            </w:pPr>
            <w:r w:rsidRPr="0037313E">
              <w:rPr>
                <w:rFonts w:ascii="Times New Roman" w:hAnsi="宋体" w:hint="eastAsia"/>
                <w:szCs w:val="21"/>
              </w:rPr>
              <w:t>13121004</w:t>
            </w:r>
          </w:p>
        </w:tc>
        <w:tc>
          <w:tcPr>
            <w:tcW w:w="2743" w:type="dxa"/>
            <w:vAlign w:val="center"/>
          </w:tcPr>
          <w:p w:rsidR="00BA3C9D" w:rsidRPr="0037313E" w:rsidRDefault="00BA3C9D" w:rsidP="00EB6FFD">
            <w:pPr>
              <w:rPr>
                <w:rFonts w:ascii="Times New Roman" w:hAnsi="宋体"/>
                <w:szCs w:val="21"/>
              </w:rPr>
            </w:pPr>
            <w:r w:rsidRPr="0037313E">
              <w:rPr>
                <w:rFonts w:ascii="Times New Roman" w:hAnsi="宋体" w:hint="eastAsia"/>
                <w:szCs w:val="21"/>
              </w:rPr>
              <w:t>中级宏观经济学</w:t>
            </w:r>
            <w:r w:rsidR="0037313E" w:rsidRPr="0037313E">
              <w:rPr>
                <w:rFonts w:ascii="Times New Roman" w:hAnsi="宋体" w:hint="eastAsia"/>
                <w:szCs w:val="21"/>
              </w:rPr>
              <w:t>（</w:t>
            </w:r>
            <w:r w:rsidR="0037313E" w:rsidRPr="0037313E">
              <w:rPr>
                <w:rFonts w:ascii="Times New Roman" w:hAnsi="宋体" w:hint="eastAsia"/>
                <w:szCs w:val="21"/>
              </w:rPr>
              <w:t>1</w:t>
            </w:r>
            <w:r w:rsidR="0037313E" w:rsidRPr="0037313E">
              <w:rPr>
                <w:rFonts w:ascii="Times New Roman" w:hAnsi="宋体" w:hint="eastAsia"/>
                <w:szCs w:val="21"/>
              </w:rPr>
              <w:t>）</w:t>
            </w:r>
          </w:p>
        </w:tc>
        <w:tc>
          <w:tcPr>
            <w:tcW w:w="531"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48</w:t>
            </w:r>
          </w:p>
        </w:tc>
        <w:tc>
          <w:tcPr>
            <w:tcW w:w="526" w:type="dxa"/>
          </w:tcPr>
          <w:p w:rsidR="00BA3C9D" w:rsidRPr="00E32266" w:rsidRDefault="00BA3C9D" w:rsidP="00EB6FFD">
            <w:pPr>
              <w:jc w:val="center"/>
              <w:rPr>
                <w:rFonts w:ascii="Times New Roman" w:hAnsi="Times New Roman"/>
                <w:szCs w:val="21"/>
              </w:rPr>
            </w:pPr>
            <w:r w:rsidRPr="00E32266">
              <w:rPr>
                <w:rFonts w:ascii="Times New Roman" w:hAnsi="Times New Roman"/>
                <w:szCs w:val="21"/>
              </w:rPr>
              <w:t>3</w:t>
            </w:r>
          </w:p>
        </w:tc>
        <w:tc>
          <w:tcPr>
            <w:tcW w:w="697" w:type="dxa"/>
          </w:tcPr>
          <w:p w:rsidR="00BA3C9D" w:rsidRPr="00E32266" w:rsidRDefault="00BA3C9D" w:rsidP="00EB6FFD">
            <w:pPr>
              <w:jc w:val="center"/>
              <w:rPr>
                <w:rFonts w:ascii="Times New Roman" w:hAnsi="Times New Roman"/>
                <w:szCs w:val="21"/>
              </w:rPr>
            </w:pPr>
          </w:p>
        </w:tc>
        <w:tc>
          <w:tcPr>
            <w:tcW w:w="1471" w:type="dxa"/>
            <w:vAlign w:val="center"/>
          </w:tcPr>
          <w:p w:rsidR="00BA3C9D" w:rsidRPr="00BD31FF" w:rsidRDefault="00BA3C9D" w:rsidP="00EB6FFD">
            <w:pPr>
              <w:jc w:val="center"/>
              <w:rPr>
                <w:rFonts w:ascii="Times New Roman" w:hAnsi="Times New Roman"/>
                <w:szCs w:val="21"/>
              </w:rPr>
            </w:pPr>
            <w:r w:rsidRPr="00BD31FF">
              <w:rPr>
                <w:rFonts w:ascii="Times New Roman" w:hAnsi="宋体"/>
                <w:szCs w:val="21"/>
              </w:rPr>
              <w:t>讲授</w:t>
            </w:r>
          </w:p>
        </w:tc>
        <w:tc>
          <w:tcPr>
            <w:tcW w:w="697" w:type="dxa"/>
            <w:vAlign w:val="center"/>
          </w:tcPr>
          <w:p w:rsidR="00BA3C9D" w:rsidRPr="00BD31FF" w:rsidRDefault="00BA3C9D" w:rsidP="00EB6FFD">
            <w:pPr>
              <w:jc w:val="center"/>
              <w:rPr>
                <w:rFonts w:ascii="Times New Roman" w:hAnsi="Times New Roman"/>
                <w:szCs w:val="21"/>
              </w:rPr>
            </w:pPr>
            <w:r>
              <w:rPr>
                <w:rFonts w:ascii="Times New Roman" w:hAnsi="Times New Roman" w:hint="eastAsia"/>
                <w:szCs w:val="21"/>
              </w:rPr>
              <w:t>160</w:t>
            </w:r>
          </w:p>
        </w:tc>
      </w:tr>
      <w:tr w:rsidR="00BA3C9D" w:rsidRPr="00BD31FF" w:rsidTr="00EB6FFD">
        <w:trPr>
          <w:trHeight w:val="312"/>
          <w:jc w:val="center"/>
        </w:trPr>
        <w:tc>
          <w:tcPr>
            <w:tcW w:w="461" w:type="dxa"/>
            <w:vMerge w:val="restart"/>
            <w:vAlign w:val="center"/>
          </w:tcPr>
          <w:p w:rsidR="00BA3C9D" w:rsidRDefault="00BA3C9D" w:rsidP="00EB6FFD">
            <w:pPr>
              <w:rPr>
                <w:rFonts w:ascii="Times New Roman" w:hAnsi="Times New Roman"/>
                <w:b/>
                <w:szCs w:val="21"/>
              </w:rPr>
            </w:pPr>
          </w:p>
          <w:p w:rsidR="00BA3C9D" w:rsidRPr="00BD31FF" w:rsidRDefault="00BA3C9D" w:rsidP="00EB6FFD">
            <w:pPr>
              <w:jc w:val="center"/>
              <w:rPr>
                <w:rFonts w:ascii="Times New Roman" w:hAnsi="Times New Roman"/>
                <w:b/>
                <w:szCs w:val="21"/>
              </w:rPr>
            </w:pPr>
            <w:r w:rsidRPr="00BD31FF">
              <w:rPr>
                <w:rFonts w:ascii="Times New Roman" w:hAnsi="宋体"/>
                <w:b/>
                <w:szCs w:val="21"/>
              </w:rPr>
              <w:t>选</w:t>
            </w:r>
          </w:p>
          <w:p w:rsidR="00BA3C9D" w:rsidRPr="00BD31FF" w:rsidRDefault="00BA3C9D" w:rsidP="00EB6FFD">
            <w:pPr>
              <w:jc w:val="center"/>
              <w:rPr>
                <w:rFonts w:ascii="Times New Roman" w:hAnsi="Times New Roman"/>
                <w:b/>
                <w:szCs w:val="21"/>
              </w:rPr>
            </w:pPr>
            <w:r w:rsidRPr="00BD31FF">
              <w:rPr>
                <w:rFonts w:ascii="Times New Roman" w:hAnsi="宋体"/>
                <w:b/>
                <w:szCs w:val="21"/>
              </w:rPr>
              <w:lastRenderedPageBreak/>
              <w:t>修</w:t>
            </w:r>
          </w:p>
          <w:p w:rsidR="00BA3C9D" w:rsidRPr="00BD31FF" w:rsidRDefault="00BA3C9D" w:rsidP="00EB6FFD">
            <w:pPr>
              <w:jc w:val="center"/>
              <w:rPr>
                <w:rFonts w:ascii="Times New Roman" w:hAnsi="Times New Roman"/>
                <w:b/>
                <w:szCs w:val="21"/>
              </w:rPr>
            </w:pPr>
            <w:r w:rsidRPr="00BD31FF">
              <w:rPr>
                <w:rFonts w:ascii="Times New Roman" w:hAnsi="宋体"/>
                <w:b/>
                <w:szCs w:val="21"/>
              </w:rPr>
              <w:t>课</w:t>
            </w:r>
          </w:p>
        </w:tc>
        <w:tc>
          <w:tcPr>
            <w:tcW w:w="1379" w:type="dxa"/>
            <w:vAlign w:val="center"/>
          </w:tcPr>
          <w:p w:rsidR="00BA3C9D" w:rsidRPr="00BD31FF" w:rsidRDefault="00BA3C9D" w:rsidP="00EB6FFD">
            <w:pPr>
              <w:jc w:val="center"/>
              <w:rPr>
                <w:rFonts w:ascii="Times New Roman" w:hAnsi="Times New Roman"/>
                <w:szCs w:val="21"/>
              </w:rPr>
            </w:pPr>
          </w:p>
        </w:tc>
        <w:tc>
          <w:tcPr>
            <w:tcW w:w="2743" w:type="dxa"/>
            <w:vAlign w:val="center"/>
          </w:tcPr>
          <w:p w:rsidR="00BA3C9D" w:rsidRPr="003769D5" w:rsidRDefault="00BA3C9D" w:rsidP="00EB6FFD">
            <w:pPr>
              <w:rPr>
                <w:rFonts w:ascii="Times New Roman" w:hAnsi="宋体"/>
                <w:szCs w:val="21"/>
              </w:rPr>
            </w:pPr>
            <w:r w:rsidRPr="00BD31FF">
              <w:rPr>
                <w:rFonts w:ascii="Times New Roman" w:hAnsi="宋体"/>
                <w:szCs w:val="21"/>
              </w:rPr>
              <w:t>第二外国语</w:t>
            </w:r>
          </w:p>
        </w:tc>
        <w:tc>
          <w:tcPr>
            <w:tcW w:w="531" w:type="dxa"/>
            <w:vAlign w:val="center"/>
          </w:tcPr>
          <w:p w:rsidR="00BA3C9D" w:rsidRPr="00BD31FF" w:rsidRDefault="00BA3C9D" w:rsidP="00EB6FFD">
            <w:pPr>
              <w:jc w:val="center"/>
              <w:rPr>
                <w:rFonts w:ascii="Times New Roman" w:hAnsi="Times New Roman"/>
                <w:szCs w:val="21"/>
              </w:rPr>
            </w:pPr>
            <w:r>
              <w:rPr>
                <w:rFonts w:ascii="Times New Roman" w:hAnsi="Times New Roman" w:hint="eastAsia"/>
                <w:szCs w:val="21"/>
              </w:rPr>
              <w:t>48</w:t>
            </w:r>
          </w:p>
        </w:tc>
        <w:tc>
          <w:tcPr>
            <w:tcW w:w="526"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2</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71" w:type="dxa"/>
            <w:vAlign w:val="center"/>
          </w:tcPr>
          <w:p w:rsidR="00BA3C9D" w:rsidRPr="00BD31FF" w:rsidRDefault="00BA3C9D" w:rsidP="00EB6FFD">
            <w:pPr>
              <w:jc w:val="center"/>
              <w:rPr>
                <w:rFonts w:ascii="Times New Roman" w:hAnsi="Times New Roman"/>
                <w:szCs w:val="21"/>
              </w:rPr>
            </w:pPr>
            <w:r w:rsidRPr="00BD31FF">
              <w:rPr>
                <w:rFonts w:ascii="Times New Roman" w:hAnsi="宋体"/>
                <w:szCs w:val="21"/>
              </w:rPr>
              <w:t>讲授</w:t>
            </w:r>
          </w:p>
        </w:tc>
        <w:tc>
          <w:tcPr>
            <w:tcW w:w="697" w:type="dxa"/>
            <w:vAlign w:val="center"/>
          </w:tcPr>
          <w:p w:rsidR="00BA3C9D" w:rsidRPr="00BD31FF" w:rsidRDefault="00BA3C9D" w:rsidP="00EB6FFD">
            <w:pPr>
              <w:jc w:val="center"/>
              <w:rPr>
                <w:rFonts w:ascii="Times New Roman" w:hAnsi="Times New Roman"/>
                <w:szCs w:val="21"/>
              </w:rPr>
            </w:pPr>
            <w:r>
              <w:rPr>
                <w:rFonts w:ascii="Times New Roman" w:hAnsi="Times New Roman" w:hint="eastAsia"/>
                <w:szCs w:val="21"/>
              </w:rPr>
              <w:t>100</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BD31FF" w:rsidRDefault="00BA3C9D" w:rsidP="00EB6FFD">
            <w:pPr>
              <w:jc w:val="center"/>
              <w:rPr>
                <w:rFonts w:ascii="Times New Roman" w:hAnsi="Times New Roman"/>
                <w:szCs w:val="21"/>
              </w:rPr>
            </w:pPr>
          </w:p>
        </w:tc>
        <w:tc>
          <w:tcPr>
            <w:tcW w:w="2743" w:type="dxa"/>
            <w:vAlign w:val="center"/>
          </w:tcPr>
          <w:p w:rsidR="00BA3C9D" w:rsidRPr="00BD31FF" w:rsidRDefault="00BA3C9D" w:rsidP="00EB6FFD">
            <w:pPr>
              <w:rPr>
                <w:rFonts w:ascii="Times New Roman" w:hAnsi="Times New Roman"/>
                <w:szCs w:val="21"/>
              </w:rPr>
            </w:pPr>
            <w:r w:rsidRPr="00BD31FF">
              <w:rPr>
                <w:rFonts w:ascii="Times New Roman" w:hAnsi="宋体"/>
                <w:szCs w:val="21"/>
              </w:rPr>
              <w:t>体育课</w:t>
            </w:r>
            <w:r w:rsidRPr="00BD31FF">
              <w:rPr>
                <w:rFonts w:ascii="Times New Roman" w:hAnsi="Times New Roman"/>
                <w:szCs w:val="21"/>
              </w:rPr>
              <w:t>*</w:t>
            </w:r>
          </w:p>
        </w:tc>
        <w:tc>
          <w:tcPr>
            <w:tcW w:w="531"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28</w:t>
            </w:r>
          </w:p>
        </w:tc>
        <w:tc>
          <w:tcPr>
            <w:tcW w:w="526"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2</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71" w:type="dxa"/>
            <w:vAlign w:val="center"/>
          </w:tcPr>
          <w:p w:rsidR="00BA3C9D" w:rsidRPr="00BD31FF" w:rsidRDefault="00BA3C9D" w:rsidP="00EB6FFD">
            <w:pPr>
              <w:jc w:val="center"/>
              <w:rPr>
                <w:rFonts w:ascii="Times New Roman" w:hAnsi="Times New Roman"/>
                <w:szCs w:val="21"/>
              </w:rPr>
            </w:pPr>
          </w:p>
        </w:tc>
        <w:tc>
          <w:tcPr>
            <w:tcW w:w="697" w:type="dxa"/>
            <w:vAlign w:val="center"/>
          </w:tcPr>
          <w:p w:rsidR="00BA3C9D" w:rsidRPr="00BD31FF" w:rsidRDefault="00BA3C9D" w:rsidP="00EB6FFD">
            <w:pPr>
              <w:jc w:val="center"/>
              <w:rPr>
                <w:rFonts w:ascii="Times New Roman" w:hAnsi="Times New Roman"/>
                <w:szCs w:val="21"/>
              </w:rPr>
            </w:pPr>
            <w:r>
              <w:rPr>
                <w:rFonts w:ascii="Times New Roman" w:hAnsi="Times New Roman" w:hint="eastAsia"/>
                <w:szCs w:val="21"/>
              </w:rPr>
              <w:t>300</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9C74CD" w:rsidRDefault="00BA3C9D" w:rsidP="00EB6FFD">
            <w:pPr>
              <w:jc w:val="center"/>
              <w:rPr>
                <w:rFonts w:ascii="Times New Roman" w:hAnsi="Times New Roman"/>
                <w:szCs w:val="21"/>
              </w:rPr>
            </w:pPr>
            <w:r w:rsidRPr="009C74CD">
              <w:rPr>
                <w:rFonts w:ascii="Times New Roman" w:hAnsi="Times New Roman" w:hint="eastAsia"/>
                <w:szCs w:val="21"/>
              </w:rPr>
              <w:t>01221304</w:t>
            </w:r>
          </w:p>
        </w:tc>
        <w:tc>
          <w:tcPr>
            <w:tcW w:w="2743" w:type="dxa"/>
            <w:vAlign w:val="center"/>
          </w:tcPr>
          <w:p w:rsidR="00BA3C9D" w:rsidRPr="00BD31FF" w:rsidRDefault="00BA3C9D" w:rsidP="00EB6FFD">
            <w:pPr>
              <w:rPr>
                <w:rFonts w:ascii="Times New Roman" w:hAnsi="Times New Roman"/>
                <w:szCs w:val="21"/>
              </w:rPr>
            </w:pPr>
            <w:r w:rsidRPr="00BD31FF">
              <w:rPr>
                <w:rFonts w:ascii="Times New Roman" w:hAnsi="宋体"/>
                <w:szCs w:val="21"/>
              </w:rPr>
              <w:t>风险理论</w:t>
            </w:r>
          </w:p>
        </w:tc>
        <w:tc>
          <w:tcPr>
            <w:tcW w:w="531" w:type="dxa"/>
            <w:vAlign w:val="center"/>
          </w:tcPr>
          <w:p w:rsidR="00BA3C9D" w:rsidRPr="00BD31FF" w:rsidRDefault="00BA3C9D" w:rsidP="00EB6FFD">
            <w:pPr>
              <w:jc w:val="center"/>
              <w:rPr>
                <w:rFonts w:ascii="Times New Roman" w:hAnsi="Times New Roman"/>
                <w:szCs w:val="21"/>
              </w:rPr>
            </w:pPr>
            <w:r>
              <w:rPr>
                <w:rFonts w:ascii="Times New Roman" w:hAnsi="Times New Roman" w:hint="eastAsia"/>
                <w:szCs w:val="21"/>
              </w:rPr>
              <w:t>48</w:t>
            </w:r>
          </w:p>
        </w:tc>
        <w:tc>
          <w:tcPr>
            <w:tcW w:w="526"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3</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4</w:t>
            </w:r>
            <w:r w:rsidRPr="00BD31FF">
              <w:rPr>
                <w:rFonts w:ascii="Times New Roman" w:hAnsi="宋体"/>
                <w:szCs w:val="21"/>
              </w:rPr>
              <w:t>、</w:t>
            </w:r>
            <w:r w:rsidRPr="00BD31FF">
              <w:rPr>
                <w:rFonts w:ascii="Times New Roman" w:hAnsi="Times New Roman"/>
                <w:szCs w:val="21"/>
              </w:rPr>
              <w:t>5</w:t>
            </w:r>
          </w:p>
        </w:tc>
        <w:tc>
          <w:tcPr>
            <w:tcW w:w="1471" w:type="dxa"/>
            <w:vAlign w:val="center"/>
          </w:tcPr>
          <w:p w:rsidR="00BA3C9D" w:rsidRPr="00BD31FF" w:rsidRDefault="00BA3C9D" w:rsidP="00EB6FFD">
            <w:pPr>
              <w:jc w:val="center"/>
              <w:rPr>
                <w:rFonts w:ascii="Times New Roman" w:hAnsi="Times New Roman"/>
                <w:szCs w:val="21"/>
              </w:rPr>
            </w:pPr>
            <w:r w:rsidRPr="00BD31FF">
              <w:rPr>
                <w:rFonts w:ascii="Times New Roman" w:hAnsi="宋体"/>
                <w:szCs w:val="21"/>
              </w:rPr>
              <w:t>讲授</w:t>
            </w:r>
          </w:p>
        </w:tc>
        <w:tc>
          <w:tcPr>
            <w:tcW w:w="697" w:type="dxa"/>
            <w:vAlign w:val="center"/>
          </w:tcPr>
          <w:p w:rsidR="00BA3C9D" w:rsidRPr="00BD31FF" w:rsidRDefault="00BA3C9D" w:rsidP="00EB6FFD">
            <w:pPr>
              <w:jc w:val="center"/>
              <w:rPr>
                <w:rFonts w:ascii="Times New Roman" w:hAnsi="Times New Roman"/>
                <w:szCs w:val="21"/>
              </w:rPr>
            </w:pPr>
            <w:r>
              <w:rPr>
                <w:rFonts w:ascii="Times New Roman" w:hAnsi="Times New Roman" w:hint="eastAsia"/>
                <w:szCs w:val="21"/>
              </w:rPr>
              <w:t>012</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9C74CD" w:rsidRDefault="00BA3C9D" w:rsidP="00EB6FFD">
            <w:pPr>
              <w:jc w:val="center"/>
              <w:rPr>
                <w:rFonts w:ascii="Times New Roman" w:hAnsi="Times New Roman"/>
                <w:szCs w:val="21"/>
              </w:rPr>
            </w:pPr>
            <w:r w:rsidRPr="009C74CD">
              <w:rPr>
                <w:rFonts w:ascii="Times New Roman" w:hAnsi="Times New Roman" w:hint="eastAsia"/>
                <w:szCs w:val="21"/>
              </w:rPr>
              <w:t>01222411</w:t>
            </w:r>
          </w:p>
        </w:tc>
        <w:tc>
          <w:tcPr>
            <w:tcW w:w="2743" w:type="dxa"/>
            <w:vAlign w:val="center"/>
          </w:tcPr>
          <w:p w:rsidR="00BA3C9D" w:rsidRPr="00BD31FF" w:rsidRDefault="00BA3C9D" w:rsidP="00EB6FFD">
            <w:pPr>
              <w:rPr>
                <w:rFonts w:ascii="Times New Roman" w:hAnsi="Times New Roman"/>
                <w:szCs w:val="21"/>
              </w:rPr>
            </w:pPr>
            <w:r w:rsidRPr="00BD31FF">
              <w:rPr>
                <w:rFonts w:ascii="Times New Roman" w:hAnsi="宋体"/>
                <w:szCs w:val="21"/>
              </w:rPr>
              <w:t>精算数学</w:t>
            </w:r>
          </w:p>
        </w:tc>
        <w:tc>
          <w:tcPr>
            <w:tcW w:w="531" w:type="dxa"/>
            <w:vAlign w:val="center"/>
          </w:tcPr>
          <w:p w:rsidR="00BA3C9D" w:rsidRPr="00BD31FF" w:rsidRDefault="00BA3C9D" w:rsidP="00EB6FFD">
            <w:pPr>
              <w:jc w:val="center"/>
              <w:rPr>
                <w:rFonts w:ascii="Times New Roman" w:hAnsi="Times New Roman"/>
                <w:szCs w:val="21"/>
              </w:rPr>
            </w:pPr>
            <w:r>
              <w:rPr>
                <w:rFonts w:ascii="Times New Roman" w:hAnsi="Times New Roman" w:hint="eastAsia"/>
                <w:szCs w:val="21"/>
              </w:rPr>
              <w:t>48</w:t>
            </w:r>
          </w:p>
        </w:tc>
        <w:tc>
          <w:tcPr>
            <w:tcW w:w="526"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3</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4</w:t>
            </w:r>
            <w:r w:rsidRPr="00BD31FF">
              <w:rPr>
                <w:rFonts w:ascii="Times New Roman" w:hAnsi="宋体"/>
                <w:szCs w:val="21"/>
              </w:rPr>
              <w:t>、</w:t>
            </w:r>
            <w:r w:rsidRPr="00BD31FF">
              <w:rPr>
                <w:rFonts w:ascii="Times New Roman" w:hAnsi="Times New Roman"/>
                <w:szCs w:val="21"/>
              </w:rPr>
              <w:t>5</w:t>
            </w:r>
          </w:p>
        </w:tc>
        <w:tc>
          <w:tcPr>
            <w:tcW w:w="1471" w:type="dxa"/>
            <w:vAlign w:val="center"/>
          </w:tcPr>
          <w:p w:rsidR="00BA3C9D" w:rsidRPr="00BD31FF" w:rsidRDefault="00BA3C9D" w:rsidP="00EB6FFD">
            <w:pPr>
              <w:jc w:val="center"/>
              <w:rPr>
                <w:rFonts w:ascii="Times New Roman" w:hAnsi="Times New Roman"/>
                <w:szCs w:val="21"/>
              </w:rPr>
            </w:pPr>
            <w:r w:rsidRPr="00BD31FF">
              <w:rPr>
                <w:rFonts w:ascii="Times New Roman" w:hAnsi="宋体"/>
                <w:szCs w:val="21"/>
              </w:rPr>
              <w:t>讲授</w:t>
            </w:r>
          </w:p>
        </w:tc>
        <w:tc>
          <w:tcPr>
            <w:tcW w:w="697" w:type="dxa"/>
            <w:vAlign w:val="center"/>
          </w:tcPr>
          <w:p w:rsidR="00BA3C9D" w:rsidRPr="00BD31FF" w:rsidRDefault="00BA3C9D" w:rsidP="00EB6FFD">
            <w:pPr>
              <w:jc w:val="center"/>
              <w:rPr>
                <w:rFonts w:ascii="Times New Roman" w:hAnsi="Times New Roman"/>
                <w:szCs w:val="21"/>
              </w:rPr>
            </w:pPr>
            <w:r>
              <w:rPr>
                <w:rFonts w:ascii="Times New Roman" w:hAnsi="Times New Roman" w:hint="eastAsia"/>
                <w:szCs w:val="21"/>
              </w:rPr>
              <w:t>012</w:t>
            </w:r>
          </w:p>
        </w:tc>
      </w:tr>
      <w:tr w:rsidR="00BA3C9D" w:rsidRPr="00BD31FF" w:rsidTr="00EB6FFD">
        <w:trPr>
          <w:trHeight w:val="312"/>
          <w:jc w:val="center"/>
        </w:trPr>
        <w:tc>
          <w:tcPr>
            <w:tcW w:w="461" w:type="dxa"/>
            <w:vMerge/>
            <w:vAlign w:val="center"/>
          </w:tcPr>
          <w:p w:rsidR="00BA3C9D" w:rsidRPr="00BD31FF" w:rsidRDefault="00BA3C9D" w:rsidP="00EB6FFD">
            <w:pPr>
              <w:jc w:val="center"/>
              <w:rPr>
                <w:rFonts w:ascii="Times New Roman" w:hAnsi="Times New Roman"/>
                <w:b/>
                <w:szCs w:val="21"/>
              </w:rPr>
            </w:pPr>
          </w:p>
        </w:tc>
        <w:tc>
          <w:tcPr>
            <w:tcW w:w="1379"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01222001</w:t>
            </w:r>
          </w:p>
        </w:tc>
        <w:tc>
          <w:tcPr>
            <w:tcW w:w="2743" w:type="dxa"/>
            <w:vAlign w:val="center"/>
          </w:tcPr>
          <w:p w:rsidR="00BA3C9D" w:rsidRPr="00BD31FF" w:rsidRDefault="00BA3C9D" w:rsidP="00EB6FFD">
            <w:pPr>
              <w:rPr>
                <w:rFonts w:ascii="Times New Roman" w:hAnsi="Times New Roman"/>
                <w:szCs w:val="21"/>
              </w:rPr>
            </w:pPr>
            <w:r w:rsidRPr="00BD31FF">
              <w:rPr>
                <w:rFonts w:ascii="Times New Roman" w:hAnsi="宋体"/>
                <w:szCs w:val="21"/>
              </w:rPr>
              <w:t>教学实习</w:t>
            </w:r>
          </w:p>
        </w:tc>
        <w:tc>
          <w:tcPr>
            <w:tcW w:w="531" w:type="dxa"/>
            <w:vAlign w:val="center"/>
          </w:tcPr>
          <w:p w:rsidR="00BA3C9D" w:rsidRPr="00BD31FF" w:rsidRDefault="00BA3C9D" w:rsidP="00EB6FFD">
            <w:pPr>
              <w:jc w:val="center"/>
              <w:rPr>
                <w:rFonts w:ascii="Times New Roman" w:hAnsi="Times New Roman"/>
                <w:szCs w:val="21"/>
              </w:rPr>
            </w:pPr>
            <w:r>
              <w:rPr>
                <w:rFonts w:ascii="Times New Roman" w:hAnsi="Times New Roman" w:hint="eastAsia"/>
                <w:szCs w:val="21"/>
              </w:rPr>
              <w:t>240</w:t>
            </w:r>
          </w:p>
        </w:tc>
        <w:tc>
          <w:tcPr>
            <w:tcW w:w="526"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2</w:t>
            </w:r>
          </w:p>
        </w:tc>
        <w:tc>
          <w:tcPr>
            <w:tcW w:w="697" w:type="dxa"/>
            <w:vAlign w:val="center"/>
          </w:tcPr>
          <w:p w:rsidR="00BA3C9D" w:rsidRPr="00BD31FF" w:rsidRDefault="00BA3C9D" w:rsidP="00EB6FFD">
            <w:pPr>
              <w:jc w:val="center"/>
              <w:rPr>
                <w:rFonts w:ascii="Times New Roman" w:hAnsi="Times New Roman"/>
                <w:szCs w:val="21"/>
              </w:rPr>
            </w:pPr>
            <w:r w:rsidRPr="00BD31FF">
              <w:rPr>
                <w:rFonts w:ascii="Times New Roman" w:hAnsi="Times New Roman"/>
                <w:szCs w:val="21"/>
              </w:rPr>
              <w:t>4</w:t>
            </w:r>
            <w:r w:rsidRPr="00BD31FF">
              <w:rPr>
                <w:rFonts w:ascii="Times New Roman" w:hAnsi="宋体"/>
                <w:szCs w:val="21"/>
              </w:rPr>
              <w:t>、</w:t>
            </w:r>
            <w:r w:rsidRPr="00BD31FF">
              <w:rPr>
                <w:rFonts w:ascii="Times New Roman" w:hAnsi="Times New Roman"/>
                <w:szCs w:val="21"/>
              </w:rPr>
              <w:t>5</w:t>
            </w:r>
          </w:p>
        </w:tc>
        <w:tc>
          <w:tcPr>
            <w:tcW w:w="1471" w:type="dxa"/>
            <w:vAlign w:val="center"/>
          </w:tcPr>
          <w:p w:rsidR="00BA3C9D" w:rsidRPr="00BD31FF" w:rsidRDefault="00BA3C9D" w:rsidP="00EB6FFD">
            <w:pPr>
              <w:jc w:val="center"/>
              <w:rPr>
                <w:rFonts w:ascii="Times New Roman" w:hAnsi="Times New Roman"/>
                <w:szCs w:val="21"/>
              </w:rPr>
            </w:pPr>
          </w:p>
        </w:tc>
        <w:tc>
          <w:tcPr>
            <w:tcW w:w="697" w:type="dxa"/>
            <w:vAlign w:val="center"/>
          </w:tcPr>
          <w:p w:rsidR="00BA3C9D" w:rsidRPr="00BD31FF" w:rsidRDefault="00BA3C9D" w:rsidP="00EB6FFD">
            <w:pPr>
              <w:jc w:val="center"/>
              <w:rPr>
                <w:rFonts w:ascii="Times New Roman" w:hAnsi="Times New Roman"/>
                <w:szCs w:val="21"/>
              </w:rPr>
            </w:pPr>
            <w:r>
              <w:rPr>
                <w:rFonts w:ascii="Times New Roman" w:hAnsi="Times New Roman" w:hint="eastAsia"/>
                <w:szCs w:val="21"/>
              </w:rPr>
              <w:t>012</w:t>
            </w:r>
          </w:p>
        </w:tc>
      </w:tr>
    </w:tbl>
    <w:p w:rsidR="00BA3C9D" w:rsidRPr="00D04B83" w:rsidRDefault="00BA3C9D" w:rsidP="00BA3C9D">
      <w:pPr>
        <w:contextualSpacing/>
        <w:rPr>
          <w:rFonts w:ascii="Time NEw Roman" w:hAnsi="Time NEw Roman" w:hint="eastAsia"/>
          <w:szCs w:val="21"/>
        </w:rPr>
      </w:pPr>
      <w:r w:rsidRPr="00D04B83">
        <w:rPr>
          <w:rFonts w:ascii="Time NEw Roman" w:hAnsi="Time NEw Roman" w:hint="eastAsia"/>
          <w:szCs w:val="21"/>
        </w:rPr>
        <w:t>*</w:t>
      </w:r>
      <w:r w:rsidRPr="00D04B83">
        <w:rPr>
          <w:rFonts w:ascii="Time NEw Roman" w:hint="eastAsia"/>
          <w:szCs w:val="21"/>
        </w:rPr>
        <w:t>注：体育课为选修课，</w:t>
      </w:r>
      <w:r w:rsidRPr="00D04B83">
        <w:rPr>
          <w:rFonts w:ascii="Time NEw Roman" w:hAnsi="Time NEw Roman" w:hint="eastAsia"/>
          <w:szCs w:val="21"/>
        </w:rPr>
        <w:t>2</w:t>
      </w:r>
      <w:r w:rsidRPr="00D04B83">
        <w:rPr>
          <w:rFonts w:ascii="Time NEw Roman" w:hint="eastAsia"/>
          <w:szCs w:val="21"/>
        </w:rPr>
        <w:t>学分。该学分不包含在研究生完成课程学习所要求的总学分当中。</w:t>
      </w:r>
    </w:p>
    <w:p w:rsidR="00BA3C9D" w:rsidRPr="00D04B83" w:rsidRDefault="00BA3C9D" w:rsidP="00BA3C9D">
      <w:pPr>
        <w:pStyle w:val="3"/>
        <w:spacing w:before="249" w:after="156"/>
        <w:rPr>
          <w:rFonts w:hint="eastAsia"/>
          <w:szCs w:val="21"/>
        </w:rPr>
      </w:pPr>
      <w:r w:rsidRPr="00D04B83">
        <w:rPr>
          <w:rFonts w:hint="eastAsia"/>
        </w:rPr>
        <w:t>五、课程学习、学位论文及科学研究要求</w:t>
      </w:r>
    </w:p>
    <w:p w:rsidR="00BA3C9D" w:rsidRPr="00D04B83" w:rsidRDefault="00BA3C9D" w:rsidP="00BA3C9D">
      <w:pPr>
        <w:ind w:firstLineChars="200" w:firstLine="420"/>
        <w:rPr>
          <w:rFonts w:ascii="Times New Roman" w:hAnsi="Times New Roman"/>
        </w:rPr>
      </w:pPr>
      <w:r w:rsidRPr="00D04B83">
        <w:rPr>
          <w:rFonts w:ascii="Times New Roman" w:hAnsi="Times New Roman"/>
          <w:szCs w:val="21"/>
        </w:rPr>
        <w:t>1</w:t>
      </w:r>
      <w:r w:rsidRPr="00D04B83">
        <w:rPr>
          <w:rFonts w:ascii="Times New Roman" w:hAnsi="宋体"/>
          <w:szCs w:val="21"/>
        </w:rPr>
        <w:t>．</w:t>
      </w:r>
      <w:r w:rsidRPr="00D04B83">
        <w:rPr>
          <w:rFonts w:ascii="Times New Roman" w:hAnsi="宋体"/>
        </w:rPr>
        <w:t>在学校规定的基础上，严格规定本专业研究生的学分要求及课程完成情况的审核</w:t>
      </w:r>
    </w:p>
    <w:p w:rsidR="00BA3C9D" w:rsidRPr="00D04B83" w:rsidRDefault="00BA3C9D" w:rsidP="00BA3C9D">
      <w:pPr>
        <w:ind w:firstLineChars="200" w:firstLine="420"/>
        <w:rPr>
          <w:rFonts w:ascii="Times New Roman" w:hAnsi="Times New Roman"/>
          <w:szCs w:val="21"/>
        </w:rPr>
      </w:pPr>
      <w:r w:rsidRPr="00D04B83">
        <w:rPr>
          <w:rFonts w:ascii="宋体" w:hAnsi="宋体"/>
          <w:szCs w:val="21"/>
        </w:rPr>
        <w:t>①</w:t>
      </w:r>
      <w:r w:rsidRPr="00D04B83">
        <w:rPr>
          <w:rFonts w:ascii="宋体" w:hAnsi="宋体" w:hint="eastAsia"/>
          <w:szCs w:val="21"/>
        </w:rPr>
        <w:t xml:space="preserve"> </w:t>
      </w:r>
      <w:r w:rsidRPr="00D04B83">
        <w:rPr>
          <w:rFonts w:ascii="Times New Roman" w:hAnsi="宋体"/>
          <w:szCs w:val="21"/>
        </w:rPr>
        <w:t>内地硕士研究生</w:t>
      </w:r>
    </w:p>
    <w:p w:rsidR="00BA3C9D" w:rsidRPr="00D04B83" w:rsidRDefault="00BA3C9D" w:rsidP="00BA3C9D">
      <w:pPr>
        <w:ind w:firstLineChars="200" w:firstLine="420"/>
        <w:rPr>
          <w:rFonts w:ascii="Times New Roman" w:hAnsi="Times New Roman"/>
          <w:szCs w:val="21"/>
        </w:rPr>
      </w:pPr>
      <w:r w:rsidRPr="00D04B83">
        <w:rPr>
          <w:rFonts w:ascii="Times New Roman" w:hAnsi="宋体"/>
          <w:szCs w:val="21"/>
        </w:rPr>
        <w:t>总学分不少于</w:t>
      </w:r>
      <w:r w:rsidRPr="00EF4B48">
        <w:rPr>
          <w:rFonts w:ascii="Times New Roman" w:hAnsi="Times New Roman"/>
          <w:szCs w:val="21"/>
        </w:rPr>
        <w:t>33</w:t>
      </w:r>
      <w:r w:rsidRPr="00EF4B48">
        <w:rPr>
          <w:rFonts w:ascii="Times New Roman" w:hAnsi="宋体"/>
          <w:szCs w:val="21"/>
        </w:rPr>
        <w:t>学</w:t>
      </w:r>
      <w:r w:rsidRPr="00D04B83">
        <w:rPr>
          <w:rFonts w:ascii="Times New Roman" w:hAnsi="宋体"/>
          <w:szCs w:val="21"/>
        </w:rPr>
        <w:t>分，其中校级公共必修课</w:t>
      </w:r>
      <w:r w:rsidRPr="00D04B83">
        <w:rPr>
          <w:rFonts w:ascii="Times New Roman" w:hAnsi="Times New Roman"/>
          <w:szCs w:val="21"/>
        </w:rPr>
        <w:t>7</w:t>
      </w:r>
      <w:r w:rsidRPr="00D04B83">
        <w:rPr>
          <w:rFonts w:ascii="Times New Roman" w:hAnsi="宋体"/>
          <w:szCs w:val="21"/>
        </w:rPr>
        <w:t>学分（马克思主义理论、第一外国语各</w:t>
      </w:r>
      <w:r w:rsidRPr="00D04B83">
        <w:rPr>
          <w:rFonts w:ascii="Times New Roman" w:hAnsi="Times New Roman"/>
          <w:szCs w:val="21"/>
        </w:rPr>
        <w:t>3</w:t>
      </w:r>
      <w:r w:rsidRPr="00D04B83">
        <w:rPr>
          <w:rFonts w:ascii="Times New Roman" w:hAnsi="宋体"/>
          <w:szCs w:val="21"/>
        </w:rPr>
        <w:t>学分、研究生学术规范</w:t>
      </w:r>
      <w:r w:rsidRPr="00D04B83">
        <w:rPr>
          <w:rFonts w:ascii="Times New Roman" w:hAnsi="Times New Roman"/>
          <w:szCs w:val="21"/>
        </w:rPr>
        <w:t>1</w:t>
      </w:r>
      <w:r w:rsidRPr="00D04B83">
        <w:rPr>
          <w:rFonts w:ascii="Times New Roman" w:hAnsi="宋体"/>
          <w:szCs w:val="21"/>
        </w:rPr>
        <w:t>学分），专业必修课不少于</w:t>
      </w:r>
      <w:r w:rsidRPr="00D04B83">
        <w:rPr>
          <w:rFonts w:ascii="Times New Roman" w:hAnsi="Times New Roman"/>
          <w:szCs w:val="21"/>
        </w:rPr>
        <w:t>15</w:t>
      </w:r>
      <w:r w:rsidRPr="00D04B83">
        <w:rPr>
          <w:rFonts w:ascii="Times New Roman" w:hAnsi="宋体"/>
          <w:szCs w:val="21"/>
        </w:rPr>
        <w:t>学分。跨学科专业硕士生一般应补修本专业</w:t>
      </w:r>
      <w:r w:rsidRPr="00D04B83">
        <w:rPr>
          <w:rFonts w:ascii="Times New Roman" w:hAnsi="Times New Roman"/>
          <w:szCs w:val="21"/>
        </w:rPr>
        <w:t>3</w:t>
      </w:r>
      <w:r w:rsidRPr="00D04B83">
        <w:rPr>
          <w:rFonts w:ascii="Times New Roman" w:hAnsi="宋体"/>
          <w:szCs w:val="21"/>
        </w:rPr>
        <w:t>门本科主干课程，补修课程只登录成绩，不计学分。</w:t>
      </w:r>
    </w:p>
    <w:p w:rsidR="00BA3C9D" w:rsidRPr="00D04B83" w:rsidRDefault="006503E3" w:rsidP="00BA3C9D">
      <w:pPr>
        <w:ind w:firstLineChars="200" w:firstLine="420"/>
        <w:rPr>
          <w:rFonts w:ascii="Times New Roman" w:hAnsi="Times New Roman"/>
          <w:szCs w:val="21"/>
        </w:rPr>
      </w:pPr>
      <w:r w:rsidRPr="00D04B83">
        <w:rPr>
          <w:rFonts w:ascii="Times New Roman" w:hAnsi="Times New Roman"/>
          <w:szCs w:val="21"/>
        </w:rPr>
        <w:fldChar w:fldCharType="begin"/>
      </w:r>
      <w:r w:rsidR="00BA3C9D" w:rsidRPr="00D04B83">
        <w:rPr>
          <w:rFonts w:ascii="Times New Roman" w:hAnsi="Times New Roman"/>
          <w:szCs w:val="21"/>
        </w:rPr>
        <w:instrText xml:space="preserve"> = 2 \* GB3 </w:instrText>
      </w:r>
      <w:r w:rsidRPr="00D04B83">
        <w:rPr>
          <w:rFonts w:ascii="Times New Roman" w:hAnsi="Times New Roman"/>
          <w:szCs w:val="21"/>
        </w:rPr>
        <w:fldChar w:fldCharType="separate"/>
      </w:r>
      <w:r w:rsidR="00BA3C9D" w:rsidRPr="00D04B83">
        <w:rPr>
          <w:rFonts w:ascii="宋体" w:hAnsi="宋体"/>
          <w:noProof/>
          <w:szCs w:val="21"/>
        </w:rPr>
        <w:t>②</w:t>
      </w:r>
      <w:r w:rsidRPr="00D04B83">
        <w:rPr>
          <w:rFonts w:ascii="Times New Roman" w:hAnsi="Times New Roman"/>
          <w:szCs w:val="21"/>
        </w:rPr>
        <w:fldChar w:fldCharType="end"/>
      </w:r>
      <w:r w:rsidR="00BA3C9D" w:rsidRPr="00D04B83">
        <w:rPr>
          <w:rFonts w:ascii="Times New Roman" w:hAnsi="Times New Roman" w:hint="eastAsia"/>
          <w:szCs w:val="21"/>
        </w:rPr>
        <w:t xml:space="preserve"> </w:t>
      </w:r>
      <w:r w:rsidR="00BA3C9D" w:rsidRPr="00D04B83">
        <w:rPr>
          <w:rFonts w:ascii="Times New Roman" w:hAnsi="宋体"/>
          <w:szCs w:val="21"/>
        </w:rPr>
        <w:t>外国留学研究生及港澳台研究生</w:t>
      </w:r>
    </w:p>
    <w:p w:rsidR="00BA3C9D" w:rsidRPr="00D04B83" w:rsidRDefault="00BA3C9D" w:rsidP="00BA3C9D">
      <w:pPr>
        <w:ind w:firstLineChars="200" w:firstLine="420"/>
        <w:rPr>
          <w:rFonts w:ascii="Times New Roman" w:hAnsi="Times New Roman"/>
          <w:szCs w:val="21"/>
        </w:rPr>
      </w:pPr>
      <w:r w:rsidRPr="00D04B83">
        <w:rPr>
          <w:rFonts w:ascii="Times New Roman" w:hAnsi="宋体"/>
          <w:szCs w:val="21"/>
        </w:rPr>
        <w:t>按学校相关规定执行。</w:t>
      </w:r>
    </w:p>
    <w:p w:rsidR="00BA3C9D" w:rsidRPr="00D04B83" w:rsidRDefault="00BA3C9D" w:rsidP="00BA3C9D">
      <w:pPr>
        <w:ind w:firstLineChars="200" w:firstLine="420"/>
        <w:rPr>
          <w:rFonts w:ascii="Times New Roman" w:hAnsi="Times New Roman"/>
          <w:szCs w:val="21"/>
        </w:rPr>
      </w:pPr>
      <w:r w:rsidRPr="00D04B83">
        <w:rPr>
          <w:rFonts w:ascii="Times New Roman" w:hAnsi="Times New Roman"/>
          <w:szCs w:val="21"/>
        </w:rPr>
        <w:t>2</w:t>
      </w:r>
      <w:r w:rsidRPr="00D04B83">
        <w:rPr>
          <w:rFonts w:ascii="Times New Roman" w:hAnsi="宋体"/>
          <w:szCs w:val="21"/>
        </w:rPr>
        <w:t>．对学位论文工作的全过程，如开题报告、论文工作检查、论文评阅和答辩程序等环节和要求做出具体规定</w:t>
      </w:r>
    </w:p>
    <w:p w:rsidR="00BA3C9D" w:rsidRPr="00D04B83" w:rsidRDefault="00BA3C9D" w:rsidP="00BA3C9D">
      <w:pPr>
        <w:ind w:firstLineChars="200" w:firstLine="420"/>
        <w:rPr>
          <w:rFonts w:ascii="Times New Roman" w:hAnsi="Times New Roman"/>
          <w:szCs w:val="21"/>
        </w:rPr>
      </w:pPr>
      <w:r w:rsidRPr="00D04B83">
        <w:rPr>
          <w:rFonts w:ascii="Times New Roman" w:hAnsi="宋体"/>
          <w:szCs w:val="21"/>
        </w:rPr>
        <w:t>硕士生在学期间，撰写学位论文是对其科研能力的全面训练，学位论文是衡量研究生综合能力和能否获得学位的重要依据。鼓励本专业硕士研究生毕业前在国内外重要学术期刊上发表学术论文，所取得的科研成果均要求研究生为第一作者（单位为南开大学数学科学学院）。</w:t>
      </w:r>
    </w:p>
    <w:p w:rsidR="00BA3C9D" w:rsidRPr="00D04B83" w:rsidRDefault="00BA3C9D" w:rsidP="00BA3C9D">
      <w:pPr>
        <w:widowControl/>
        <w:ind w:firstLineChars="200" w:firstLine="420"/>
        <w:rPr>
          <w:rFonts w:ascii="宋体" w:hAnsi="宋体"/>
          <w:szCs w:val="21"/>
        </w:rPr>
      </w:pPr>
      <w:r w:rsidRPr="00D04B83">
        <w:rPr>
          <w:rFonts w:ascii="Times New Roman" w:hAnsi="宋体"/>
          <w:szCs w:val="21"/>
        </w:rPr>
        <w:t>硕士生在撰写论文之前，必须经过认真的调查研究，查阅有关的资料，了解研究方向的历史、现状和发展趋势，在此基础上确定论文的题目，且在导师的指导下独立完成论文。硕士学位论文应在前人工作</w:t>
      </w:r>
      <w:r w:rsidRPr="00D04B83">
        <w:rPr>
          <w:rFonts w:ascii="宋体" w:hAnsi="宋体" w:hint="eastAsia"/>
          <w:szCs w:val="21"/>
        </w:rPr>
        <w:t>的基础上有所推广、深化或创新，有学术价值和实际意义，论文对所研究的课题要有新的见解。</w:t>
      </w:r>
    </w:p>
    <w:p w:rsidR="00BA3C9D" w:rsidRDefault="00BA3C9D">
      <w:pPr>
        <w:widowControl/>
        <w:jc w:val="left"/>
      </w:pPr>
      <w:r>
        <w:br w:type="page"/>
      </w:r>
    </w:p>
    <w:p w:rsidR="00BA3C9D" w:rsidRPr="00BA3C9D" w:rsidRDefault="00BA3C9D">
      <w:pPr>
        <w:widowControl/>
        <w:jc w:val="left"/>
      </w:pPr>
    </w:p>
    <w:p w:rsidR="002237E3" w:rsidRPr="00BA3C9D" w:rsidRDefault="002237E3">
      <w:pPr>
        <w:widowControl/>
        <w:jc w:val="left"/>
      </w:pPr>
    </w:p>
    <w:p w:rsidR="002237E3" w:rsidRPr="00D04B83" w:rsidRDefault="002237E3" w:rsidP="002237E3">
      <w:pPr>
        <w:pStyle w:val="2"/>
        <w:rPr>
          <w:rFonts w:hint="eastAsia"/>
        </w:rPr>
      </w:pPr>
      <w:r w:rsidRPr="00D04B83">
        <w:rPr>
          <w:rFonts w:hint="eastAsia"/>
        </w:rPr>
        <w:t>专业：数理经济（专业代码：</w:t>
      </w:r>
      <w:r w:rsidR="00AD17FF">
        <w:rPr>
          <w:rFonts w:ascii="Arial" w:hAnsi="Arial" w:cs="Arial"/>
          <w:bCs/>
          <w:color w:val="000000"/>
        </w:rPr>
        <w:t> 0701</w:t>
      </w:r>
      <w:r w:rsidR="00AD17FF">
        <w:rPr>
          <w:rFonts w:ascii="Arial" w:hAnsi="Arial" w:cs="Arial" w:hint="eastAsia"/>
          <w:bCs/>
          <w:color w:val="000000"/>
        </w:rPr>
        <w:t>J2</w:t>
      </w:r>
      <w:r w:rsidRPr="00D04B83">
        <w:rPr>
          <w:rFonts w:hint="eastAsia"/>
        </w:rPr>
        <w:t xml:space="preserve">　授予理学硕士学位）</w:t>
      </w:r>
    </w:p>
    <w:p w:rsidR="002237E3" w:rsidRPr="00D04B83" w:rsidRDefault="002237E3" w:rsidP="002237E3">
      <w:pPr>
        <w:pStyle w:val="3"/>
        <w:spacing w:before="249" w:after="156"/>
        <w:rPr>
          <w:rFonts w:hint="eastAsia"/>
        </w:rPr>
      </w:pPr>
      <w:r w:rsidRPr="00D04B83">
        <w:rPr>
          <w:rFonts w:hint="eastAsia"/>
        </w:rPr>
        <w:t>一、培养目标</w:t>
      </w:r>
    </w:p>
    <w:p w:rsidR="002237E3" w:rsidRPr="00D04B83" w:rsidRDefault="002237E3" w:rsidP="002237E3">
      <w:pPr>
        <w:spacing w:line="264" w:lineRule="auto"/>
        <w:ind w:firstLineChars="200" w:firstLine="420"/>
        <w:rPr>
          <w:rFonts w:ascii="宋体" w:hAnsi="宋体"/>
          <w:kern w:val="0"/>
          <w:szCs w:val="21"/>
        </w:rPr>
      </w:pPr>
      <w:r w:rsidRPr="00D04B83">
        <w:rPr>
          <w:rFonts w:ascii="宋体" w:hAnsi="宋体" w:hint="eastAsia"/>
          <w:kern w:val="0"/>
          <w:szCs w:val="21"/>
        </w:rPr>
        <w:t>数理经济是数学与经济学交叉而形成的研究领域，是自然科学与社会科学交叉的成功范例。西方经济学家在建立和发展自己的理论的同时，十分注重研究方法的积累与研究，他们把经济学作为一门仿照自然科学的学科来对待，借助数学工具，以原理的形式提出命题，对各种不同行为变量做出解释，试图建立一种普遍使用的理论和一套概括性的定律，给一切可能的行动规定其范围和类型。经过长期积累，最终汇总成为一门独立的经济学科——数理经济。</w:t>
      </w:r>
    </w:p>
    <w:p w:rsidR="002237E3" w:rsidRPr="00D04B83" w:rsidRDefault="002237E3" w:rsidP="002237E3">
      <w:pPr>
        <w:spacing w:line="264" w:lineRule="auto"/>
        <w:ind w:firstLineChars="200" w:firstLine="420"/>
        <w:rPr>
          <w:rFonts w:ascii="宋体" w:hAnsi="宋体"/>
          <w:kern w:val="0"/>
          <w:szCs w:val="21"/>
        </w:rPr>
      </w:pPr>
      <w:r w:rsidRPr="00D04B83">
        <w:rPr>
          <w:rFonts w:ascii="宋体" w:hAnsi="宋体" w:hint="eastAsia"/>
          <w:kern w:val="0"/>
          <w:szCs w:val="21"/>
        </w:rPr>
        <w:t>数理经济人才不仅需要掌握现代数学知识，而且还必须能够熟练地运用现代计算技术解决复杂的金融计算问题。同时，数理经济也不应该脱离经济学，只有打下了坚实的经济学理论基础，一些数学技术手段才能正确应用。因此，</w:t>
      </w:r>
      <w:r w:rsidRPr="00D04B83">
        <w:rPr>
          <w:rFonts w:ascii="宋体" w:hAnsi="宋体"/>
          <w:kern w:val="0"/>
          <w:szCs w:val="21"/>
        </w:rPr>
        <w:t>数理经</w:t>
      </w:r>
      <w:r w:rsidRPr="00D04B83">
        <w:rPr>
          <w:rFonts w:ascii="宋体" w:hAnsi="宋体" w:hint="eastAsia"/>
          <w:kern w:val="0"/>
          <w:szCs w:val="21"/>
        </w:rPr>
        <w:t>济学科的建设应该以经济学为基础，以数学方法、计算机技术为支持手段，为宏观经济和微观经济经济问题分析，资本市场、金融中介和公司财务的发展提供创新服务。本专业的培养目标是适应我国社会主义现代化建设和国际竞争对数理经济人才的需要，培养具有较高思想和业务素质、扎实的数理经济理论基础、掌握现代数理经济的理论和分析方法，</w:t>
      </w:r>
      <w:r w:rsidRPr="00D04B83">
        <w:rPr>
          <w:rFonts w:ascii="宋体" w:hAnsi="宋体"/>
          <w:kern w:val="0"/>
          <w:szCs w:val="21"/>
        </w:rPr>
        <w:t>具有国际对话能力，能够在教学和科研单位、综合经济管理部门、政策研究部门、金融机构和企业从事教学研究、经济分析、预测、规划和高层次经济管理工作的</w:t>
      </w:r>
      <w:r w:rsidRPr="00D04B83">
        <w:rPr>
          <w:rFonts w:ascii="宋体" w:hAnsi="宋体" w:hint="eastAsia"/>
          <w:kern w:val="0"/>
          <w:szCs w:val="21"/>
        </w:rPr>
        <w:t>高素质数理经济专门人才以及能够分析解决中国经济发展和改革中的实际问题的专门人才。</w:t>
      </w:r>
    </w:p>
    <w:p w:rsidR="002237E3" w:rsidRPr="00D04B83" w:rsidRDefault="002237E3" w:rsidP="002237E3">
      <w:pPr>
        <w:pStyle w:val="3"/>
        <w:spacing w:before="249" w:after="156"/>
        <w:rPr>
          <w:rFonts w:hint="eastAsia"/>
        </w:rPr>
      </w:pPr>
      <w:r w:rsidRPr="00D04B83">
        <w:rPr>
          <w:rFonts w:hint="eastAsia"/>
        </w:rPr>
        <w:t>二、主要研究方向</w:t>
      </w:r>
    </w:p>
    <w:p w:rsidR="002237E3" w:rsidRPr="00194D97" w:rsidRDefault="002237E3" w:rsidP="002237E3">
      <w:pPr>
        <w:pStyle w:val="a7"/>
      </w:pPr>
      <w:r>
        <w:rPr>
          <w:rFonts w:ascii="Times New Roman" w:hAnsi="Times New Roman" w:hint="eastAsia"/>
          <w:szCs w:val="21"/>
        </w:rPr>
        <w:t xml:space="preserve">    </w:t>
      </w:r>
      <w:r w:rsidRPr="00D04B83">
        <w:rPr>
          <w:rFonts w:ascii="Times New Roman" w:hAnsi="Times New Roman"/>
          <w:szCs w:val="21"/>
        </w:rPr>
        <w:t>1</w:t>
      </w:r>
      <w:r w:rsidRPr="00D04B83">
        <w:rPr>
          <w:rFonts w:ascii="Times New Roman" w:hAnsi="宋体"/>
          <w:szCs w:val="21"/>
        </w:rPr>
        <w:t>．</w:t>
      </w:r>
      <w:r>
        <w:rPr>
          <w:rFonts w:hint="eastAsia"/>
        </w:rPr>
        <w:t>精算数学与风险分析</w:t>
      </w:r>
    </w:p>
    <w:p w:rsidR="002237E3" w:rsidRDefault="002237E3" w:rsidP="002237E3">
      <w:pPr>
        <w:pStyle w:val="a7"/>
      </w:pPr>
      <w:r>
        <w:rPr>
          <w:rFonts w:ascii="Times New Roman" w:hAnsi="Times New Roman" w:hint="eastAsia"/>
          <w:szCs w:val="21"/>
        </w:rPr>
        <w:t xml:space="preserve">    </w:t>
      </w:r>
      <w:r w:rsidRPr="00D04B83">
        <w:rPr>
          <w:rFonts w:ascii="Times New Roman" w:hAnsi="Times New Roman"/>
          <w:szCs w:val="21"/>
        </w:rPr>
        <w:t>2</w:t>
      </w:r>
      <w:r w:rsidRPr="00D04B83">
        <w:rPr>
          <w:rFonts w:ascii="Times New Roman" w:hAnsi="宋体"/>
          <w:szCs w:val="21"/>
        </w:rPr>
        <w:t>．</w:t>
      </w:r>
      <w:r>
        <w:rPr>
          <w:rFonts w:hint="eastAsia"/>
        </w:rPr>
        <w:t>金融数学与金融工程</w:t>
      </w:r>
    </w:p>
    <w:p w:rsidR="002237E3" w:rsidRDefault="002237E3" w:rsidP="002237E3">
      <w:pPr>
        <w:spacing w:line="264" w:lineRule="auto"/>
      </w:pPr>
    </w:p>
    <w:p w:rsidR="002237E3" w:rsidRPr="00D04B83" w:rsidRDefault="002237E3" w:rsidP="002237E3">
      <w:pPr>
        <w:pStyle w:val="3"/>
        <w:spacing w:before="249" w:after="156"/>
        <w:rPr>
          <w:rFonts w:hint="eastAsia"/>
        </w:rPr>
      </w:pPr>
      <w:r w:rsidRPr="00D04B83">
        <w:rPr>
          <w:rFonts w:hint="eastAsia"/>
        </w:rPr>
        <w:t>三、培养方式及</w:t>
      </w:r>
      <w:r w:rsidRPr="00194D97">
        <w:rPr>
          <w:rFonts w:hint="eastAsia"/>
        </w:rPr>
        <w:t>培养年限</w:t>
      </w:r>
    </w:p>
    <w:p w:rsidR="002237E3" w:rsidRPr="00D04B83" w:rsidRDefault="002237E3" w:rsidP="002237E3">
      <w:pPr>
        <w:spacing w:line="264" w:lineRule="auto"/>
        <w:ind w:firstLineChars="200" w:firstLine="420"/>
        <w:rPr>
          <w:rFonts w:ascii="Times New Roman" w:hAnsi="Times New Roman"/>
          <w:szCs w:val="21"/>
        </w:rPr>
      </w:pPr>
      <w:r w:rsidRPr="00D04B83">
        <w:rPr>
          <w:rFonts w:ascii="Times New Roman" w:hAnsi="宋体"/>
          <w:szCs w:val="21"/>
        </w:rPr>
        <w:t>培养方式采用课堂教学、讨论和科研训练等相结合的培养方式。</w:t>
      </w:r>
    </w:p>
    <w:p w:rsidR="002237E3" w:rsidRPr="00D04B83" w:rsidRDefault="002237E3" w:rsidP="002237E3">
      <w:pPr>
        <w:spacing w:line="264" w:lineRule="auto"/>
        <w:ind w:firstLineChars="200" w:firstLine="420"/>
        <w:rPr>
          <w:rFonts w:ascii="Times New Roman" w:hAnsi="Times New Roman"/>
          <w:szCs w:val="21"/>
        </w:rPr>
      </w:pPr>
      <w:r w:rsidRPr="00D04B83">
        <w:rPr>
          <w:rFonts w:ascii="Times New Roman" w:hAnsi="Times New Roman"/>
          <w:szCs w:val="21"/>
        </w:rPr>
        <w:t>1</w:t>
      </w:r>
      <w:r w:rsidRPr="00D04B83">
        <w:rPr>
          <w:rFonts w:ascii="Times New Roman" w:hAnsi="宋体"/>
          <w:szCs w:val="21"/>
        </w:rPr>
        <w:t>．课程学习要求</w:t>
      </w:r>
    </w:p>
    <w:p w:rsidR="002237E3" w:rsidRPr="00D04B83" w:rsidRDefault="002237E3" w:rsidP="002237E3">
      <w:pPr>
        <w:spacing w:line="264" w:lineRule="auto"/>
        <w:ind w:firstLineChars="200" w:firstLine="420"/>
        <w:rPr>
          <w:rFonts w:ascii="Times New Roman" w:hAnsi="Times New Roman"/>
          <w:szCs w:val="21"/>
        </w:rPr>
      </w:pPr>
      <w:r w:rsidRPr="00D04B83">
        <w:rPr>
          <w:rFonts w:ascii="Times New Roman" w:hAnsi="宋体"/>
          <w:szCs w:val="21"/>
        </w:rPr>
        <w:t>专业课程以课堂讲授、主题研讨为主，考核方式可采用笔试或口试、闭卷或开卷、读书报告等多种方式。</w:t>
      </w:r>
    </w:p>
    <w:p w:rsidR="002237E3" w:rsidRPr="00D04B83" w:rsidRDefault="002237E3" w:rsidP="002237E3">
      <w:pPr>
        <w:spacing w:line="264" w:lineRule="auto"/>
        <w:ind w:firstLine="200"/>
        <w:rPr>
          <w:rFonts w:ascii="Times New Roman" w:hAnsi="Times New Roman"/>
          <w:szCs w:val="21"/>
        </w:rPr>
      </w:pPr>
      <w:r w:rsidRPr="00D04B83">
        <w:rPr>
          <w:rFonts w:ascii="Times New Roman" w:hAnsi="Times New Roman"/>
          <w:szCs w:val="21"/>
        </w:rPr>
        <w:t>2</w:t>
      </w:r>
      <w:r w:rsidRPr="00D04B83">
        <w:rPr>
          <w:rFonts w:ascii="Times New Roman" w:hAnsi="宋体"/>
          <w:szCs w:val="21"/>
        </w:rPr>
        <w:t>．实践和科研训练要求</w:t>
      </w:r>
    </w:p>
    <w:p w:rsidR="002237E3" w:rsidRPr="00D04B83" w:rsidRDefault="002237E3" w:rsidP="002237E3">
      <w:pPr>
        <w:spacing w:line="264" w:lineRule="auto"/>
        <w:ind w:firstLineChars="200" w:firstLine="420"/>
        <w:rPr>
          <w:rFonts w:ascii="Times New Roman" w:hAnsi="Times New Roman"/>
          <w:szCs w:val="21"/>
        </w:rPr>
      </w:pPr>
      <w:r w:rsidRPr="00D04B83">
        <w:rPr>
          <w:rFonts w:ascii="Times New Roman" w:hAnsi="宋体"/>
          <w:szCs w:val="21"/>
        </w:rPr>
        <w:t>鼓励本专业的硕士研究生积极参与院系和指导教师的科研项目和国内外学术交流，在导师的指导下，尽快进入有关课题的研究。</w:t>
      </w:r>
    </w:p>
    <w:p w:rsidR="002237E3" w:rsidRPr="00D04B83" w:rsidRDefault="002237E3" w:rsidP="002237E3">
      <w:pPr>
        <w:spacing w:line="264" w:lineRule="auto"/>
        <w:ind w:firstLineChars="200" w:firstLine="420"/>
        <w:rPr>
          <w:rFonts w:ascii="Times New Roman" w:hAnsi="Times New Roman"/>
          <w:szCs w:val="21"/>
        </w:rPr>
      </w:pPr>
      <w:r w:rsidRPr="00D04B83">
        <w:rPr>
          <w:rFonts w:ascii="Times New Roman" w:hAnsi="宋体"/>
          <w:szCs w:val="21"/>
        </w:rPr>
        <w:t>学制三年。</w:t>
      </w:r>
    </w:p>
    <w:p w:rsidR="002237E3" w:rsidRPr="00D04B83" w:rsidRDefault="002237E3" w:rsidP="002237E3">
      <w:pPr>
        <w:widowControl/>
        <w:jc w:val="left"/>
        <w:rPr>
          <w:rFonts w:ascii="黑体" w:eastAsia="黑体" w:hAnsi="Time NEw Roman" w:hint="eastAsia"/>
          <w:sz w:val="24"/>
          <w:szCs w:val="24"/>
        </w:rPr>
      </w:pPr>
      <w:r w:rsidRPr="00D04B83">
        <w:rPr>
          <w:rFonts w:hint="eastAsia"/>
        </w:rPr>
        <w:br w:type="page"/>
      </w:r>
    </w:p>
    <w:p w:rsidR="002237E3" w:rsidRPr="00D04B83" w:rsidRDefault="002237E3" w:rsidP="002237E3">
      <w:pPr>
        <w:pStyle w:val="3"/>
        <w:spacing w:before="249" w:after="156"/>
        <w:rPr>
          <w:rFonts w:hint="eastAsia"/>
        </w:rPr>
      </w:pPr>
      <w:r w:rsidRPr="00D04B83">
        <w:rPr>
          <w:rFonts w:hint="eastAsia"/>
        </w:rPr>
        <w:lastRenderedPageBreak/>
        <w:t>四、课程设置与学分分配</w:t>
      </w:r>
    </w:p>
    <w:p w:rsidR="002237E3" w:rsidRPr="00D04B83" w:rsidRDefault="002237E3" w:rsidP="002237E3">
      <w:pPr>
        <w:pStyle w:val="4"/>
        <w:spacing w:before="312" w:after="156"/>
        <w:rPr>
          <w:rFonts w:hint="eastAsia"/>
        </w:rPr>
      </w:pPr>
      <w:r w:rsidRPr="00D04B83">
        <w:rPr>
          <w:rFonts w:hint="eastAsia"/>
        </w:rPr>
        <w:t>专业培养方案课程设置与学分分配表</w:t>
      </w:r>
    </w:p>
    <w:tbl>
      <w:tblPr>
        <w:tblW w:w="8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23"/>
        <w:gridCol w:w="1084"/>
        <w:gridCol w:w="2944"/>
        <w:gridCol w:w="614"/>
        <w:gridCol w:w="522"/>
        <w:gridCol w:w="693"/>
        <w:gridCol w:w="1545"/>
        <w:gridCol w:w="693"/>
      </w:tblGrid>
      <w:tr w:rsidR="002237E3" w:rsidRPr="00BD31FF" w:rsidTr="000B23F6">
        <w:trPr>
          <w:jc w:val="center"/>
        </w:trPr>
        <w:tc>
          <w:tcPr>
            <w:tcW w:w="523" w:type="dxa"/>
            <w:tcBorders>
              <w:top w:val="single" w:sz="12" w:space="0" w:color="auto"/>
              <w:left w:val="single" w:sz="12"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类</w:t>
            </w:r>
          </w:p>
          <w:p w:rsidR="002237E3" w:rsidRPr="00BD31FF" w:rsidRDefault="002237E3" w:rsidP="000B23F6">
            <w:pPr>
              <w:jc w:val="center"/>
              <w:rPr>
                <w:rFonts w:ascii="Times New Roman" w:hAnsi="Times New Roman"/>
                <w:b/>
                <w:szCs w:val="21"/>
              </w:rPr>
            </w:pPr>
            <w:r w:rsidRPr="00BD31FF">
              <w:rPr>
                <w:rFonts w:ascii="Times New Roman" w:hAnsi="宋体"/>
                <w:b/>
                <w:szCs w:val="21"/>
              </w:rPr>
              <w:t>别</w:t>
            </w:r>
          </w:p>
        </w:tc>
        <w:tc>
          <w:tcPr>
            <w:tcW w:w="1084" w:type="dxa"/>
            <w:tcBorders>
              <w:top w:val="single" w:sz="12"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b/>
                <w:szCs w:val="21"/>
              </w:rPr>
            </w:pPr>
            <w:r>
              <w:rPr>
                <w:rFonts w:ascii="Times New Roman" w:hAnsi="宋体" w:hint="eastAsia"/>
                <w:b/>
                <w:szCs w:val="21"/>
              </w:rPr>
              <w:t>课程编码</w:t>
            </w:r>
          </w:p>
        </w:tc>
        <w:tc>
          <w:tcPr>
            <w:tcW w:w="2944" w:type="dxa"/>
            <w:tcBorders>
              <w:top w:val="single" w:sz="12"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课程名称</w:t>
            </w:r>
          </w:p>
        </w:tc>
        <w:tc>
          <w:tcPr>
            <w:tcW w:w="614" w:type="dxa"/>
            <w:tcBorders>
              <w:top w:val="single" w:sz="12"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总</w:t>
            </w:r>
          </w:p>
          <w:p w:rsidR="002237E3" w:rsidRPr="00BD31FF" w:rsidRDefault="002237E3" w:rsidP="000B23F6">
            <w:pPr>
              <w:jc w:val="center"/>
              <w:rPr>
                <w:rFonts w:ascii="Times New Roman" w:hAnsi="Times New Roman"/>
                <w:b/>
                <w:szCs w:val="21"/>
              </w:rPr>
            </w:pPr>
            <w:r w:rsidRPr="00BD31FF">
              <w:rPr>
                <w:rFonts w:ascii="Times New Roman" w:hAnsi="宋体"/>
                <w:b/>
                <w:szCs w:val="21"/>
              </w:rPr>
              <w:t>学</w:t>
            </w:r>
          </w:p>
          <w:p w:rsidR="002237E3" w:rsidRPr="00BD31FF" w:rsidRDefault="002237E3" w:rsidP="000B23F6">
            <w:pPr>
              <w:jc w:val="center"/>
              <w:rPr>
                <w:rFonts w:ascii="Times New Roman" w:hAnsi="Times New Roman"/>
                <w:b/>
                <w:szCs w:val="21"/>
              </w:rPr>
            </w:pPr>
            <w:r w:rsidRPr="00BD31FF">
              <w:rPr>
                <w:rFonts w:ascii="Times New Roman" w:hAnsi="宋体"/>
                <w:b/>
                <w:szCs w:val="21"/>
              </w:rPr>
              <w:t>时</w:t>
            </w:r>
          </w:p>
        </w:tc>
        <w:tc>
          <w:tcPr>
            <w:tcW w:w="522" w:type="dxa"/>
            <w:tcBorders>
              <w:top w:val="single" w:sz="12"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学</w:t>
            </w:r>
          </w:p>
          <w:p w:rsidR="002237E3" w:rsidRPr="00BD31FF" w:rsidRDefault="002237E3" w:rsidP="000B23F6">
            <w:pPr>
              <w:jc w:val="center"/>
              <w:rPr>
                <w:rFonts w:ascii="Times New Roman" w:hAnsi="Times New Roman"/>
                <w:b/>
                <w:szCs w:val="21"/>
              </w:rPr>
            </w:pPr>
            <w:r w:rsidRPr="00BD31FF">
              <w:rPr>
                <w:rFonts w:ascii="Times New Roman" w:hAnsi="宋体"/>
                <w:b/>
                <w:szCs w:val="21"/>
              </w:rPr>
              <w:t>分</w:t>
            </w:r>
          </w:p>
        </w:tc>
        <w:tc>
          <w:tcPr>
            <w:tcW w:w="693" w:type="dxa"/>
            <w:tcBorders>
              <w:top w:val="single" w:sz="12"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授课</w:t>
            </w:r>
          </w:p>
          <w:p w:rsidR="002237E3" w:rsidRPr="00BD31FF" w:rsidRDefault="002237E3" w:rsidP="000B23F6">
            <w:pPr>
              <w:jc w:val="center"/>
              <w:rPr>
                <w:rFonts w:ascii="Times New Roman" w:hAnsi="Times New Roman"/>
                <w:b/>
                <w:szCs w:val="21"/>
              </w:rPr>
            </w:pPr>
            <w:r w:rsidRPr="00BD31FF">
              <w:rPr>
                <w:rFonts w:ascii="Times New Roman" w:hAnsi="宋体"/>
                <w:b/>
                <w:szCs w:val="21"/>
              </w:rPr>
              <w:t>学期</w:t>
            </w:r>
          </w:p>
        </w:tc>
        <w:tc>
          <w:tcPr>
            <w:tcW w:w="1545" w:type="dxa"/>
            <w:tcBorders>
              <w:top w:val="single" w:sz="12"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授课方式</w:t>
            </w:r>
          </w:p>
        </w:tc>
        <w:tc>
          <w:tcPr>
            <w:tcW w:w="693" w:type="dxa"/>
            <w:tcBorders>
              <w:top w:val="single" w:sz="12" w:space="0" w:color="auto"/>
              <w:left w:val="single" w:sz="6"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开课</w:t>
            </w:r>
          </w:p>
          <w:p w:rsidR="002237E3" w:rsidRPr="00BD31FF" w:rsidRDefault="002237E3" w:rsidP="000B23F6">
            <w:pPr>
              <w:jc w:val="center"/>
              <w:rPr>
                <w:rFonts w:ascii="Times New Roman" w:hAnsi="Times New Roman"/>
                <w:b/>
                <w:szCs w:val="21"/>
              </w:rPr>
            </w:pPr>
            <w:r w:rsidRPr="00BD31FF">
              <w:rPr>
                <w:rFonts w:ascii="Times New Roman" w:hAnsi="宋体"/>
                <w:b/>
                <w:szCs w:val="21"/>
              </w:rPr>
              <w:t>单位</w:t>
            </w:r>
          </w:p>
          <w:p w:rsidR="002237E3" w:rsidRPr="00BD31FF" w:rsidRDefault="002237E3" w:rsidP="000B23F6">
            <w:pPr>
              <w:jc w:val="center"/>
              <w:rPr>
                <w:rFonts w:ascii="Times New Roman" w:hAnsi="Times New Roman"/>
                <w:b/>
                <w:szCs w:val="21"/>
              </w:rPr>
            </w:pPr>
            <w:r w:rsidRPr="00BD31FF">
              <w:rPr>
                <w:rFonts w:ascii="Times New Roman" w:hAnsi="宋体"/>
                <w:b/>
                <w:szCs w:val="21"/>
              </w:rPr>
              <w:t>代码</w:t>
            </w:r>
          </w:p>
        </w:tc>
      </w:tr>
      <w:tr w:rsidR="002237E3" w:rsidRPr="00BD31FF" w:rsidTr="000B23F6">
        <w:trPr>
          <w:jc w:val="center"/>
        </w:trPr>
        <w:tc>
          <w:tcPr>
            <w:tcW w:w="523" w:type="dxa"/>
            <w:vMerge w:val="restart"/>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必</w:t>
            </w: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修</w:t>
            </w: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课</w:t>
            </w: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马克思主义理论</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522" w:type="dxa"/>
            <w:tcBorders>
              <w:top w:val="nil"/>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545"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3" w:type="dxa"/>
            <w:tcBorders>
              <w:top w:val="single" w:sz="6" w:space="0" w:color="auto"/>
              <w:left w:val="single" w:sz="6"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120</w:t>
            </w:r>
          </w:p>
        </w:tc>
      </w:tr>
      <w:tr w:rsidR="002237E3" w:rsidRPr="00BD31FF" w:rsidTr="000B23F6">
        <w:trPr>
          <w:trHeight w:val="65"/>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第一外国语</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545"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3" w:type="dxa"/>
            <w:tcBorders>
              <w:top w:val="single" w:sz="6" w:space="0" w:color="auto"/>
              <w:left w:val="single" w:sz="6"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100</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研究生学术规范</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p>
        </w:tc>
        <w:tc>
          <w:tcPr>
            <w:tcW w:w="693"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545"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6"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900</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01221001</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9D3D08" w:rsidRDefault="006503E3" w:rsidP="000B23F6">
            <w:pPr>
              <w:rPr>
                <w:rFonts w:ascii="Times New Roman" w:hAnsi="Times New Roman"/>
                <w:szCs w:val="21"/>
              </w:rPr>
            </w:pPr>
            <w:hyperlink r:id="rId58" w:tgtFrame="_blank" w:history="1">
              <w:r w:rsidR="002237E3" w:rsidRPr="009D3D08">
                <w:rPr>
                  <w:rFonts w:ascii="Times New Roman" w:hAnsi="宋体"/>
                  <w:szCs w:val="21"/>
                </w:rPr>
                <w:t>泛函分析</w:t>
              </w:r>
            </w:hyperlink>
            <w:hyperlink r:id="rId59" w:history="1">
              <w:r w:rsidR="002237E3" w:rsidRPr="009D3D08">
                <w:rPr>
                  <w:rFonts w:ascii="Times New Roman" w:hAnsi="Times New Roman"/>
                  <w:szCs w:val="21"/>
                </w:rPr>
                <w:t>(I</w:t>
              </w:r>
            </w:hyperlink>
            <w:r w:rsidR="002237E3" w:rsidRPr="009D3D08">
              <w:rPr>
                <w:rFonts w:ascii="Times New Roman" w:hAnsi="Times New Roman"/>
                <w:szCs w:val="21"/>
              </w:rPr>
              <w:t>)</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64</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4</w:t>
            </w:r>
          </w:p>
        </w:tc>
        <w:tc>
          <w:tcPr>
            <w:tcW w:w="693"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p>
        </w:tc>
        <w:tc>
          <w:tcPr>
            <w:tcW w:w="1545"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693" w:type="dxa"/>
            <w:tcBorders>
              <w:top w:val="single" w:sz="6" w:space="0" w:color="auto"/>
              <w:left w:val="single" w:sz="6" w:space="0" w:color="auto"/>
              <w:bottom w:val="single" w:sz="6" w:space="0" w:color="auto"/>
              <w:right w:val="single" w:sz="12"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01221002</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9D3D08" w:rsidRDefault="006503E3" w:rsidP="000B23F6">
            <w:pPr>
              <w:rPr>
                <w:rFonts w:ascii="Times New Roman" w:hAnsi="Times New Roman"/>
                <w:szCs w:val="21"/>
              </w:rPr>
            </w:pPr>
            <w:hyperlink r:id="rId60" w:tgtFrame="_blank" w:history="1">
              <w:r w:rsidR="002237E3" w:rsidRPr="009D3D08">
                <w:rPr>
                  <w:rFonts w:ascii="Times New Roman" w:hAnsi="宋体"/>
                  <w:szCs w:val="21"/>
                </w:rPr>
                <w:t>拓扑学（</w:t>
              </w:r>
            </w:hyperlink>
            <w:hyperlink r:id="rId61" w:history="1">
              <w:r w:rsidR="002237E3" w:rsidRPr="009D3D08">
                <w:rPr>
                  <w:rFonts w:ascii="Times New Roman" w:hAnsi="Times New Roman"/>
                  <w:szCs w:val="21"/>
                </w:rPr>
                <w:t>I</w:t>
              </w:r>
              <w:r w:rsidR="002237E3" w:rsidRPr="009D3D08">
                <w:rPr>
                  <w:rFonts w:ascii="Times New Roman" w:hAnsi="宋体"/>
                  <w:szCs w:val="21"/>
                </w:rPr>
                <w:t>）</w:t>
              </w:r>
            </w:hyperlink>
          </w:p>
        </w:tc>
        <w:tc>
          <w:tcPr>
            <w:tcW w:w="614"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3</w:t>
            </w:r>
          </w:p>
        </w:tc>
        <w:tc>
          <w:tcPr>
            <w:tcW w:w="693"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p>
        </w:tc>
        <w:tc>
          <w:tcPr>
            <w:tcW w:w="1545"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693" w:type="dxa"/>
            <w:tcBorders>
              <w:top w:val="single" w:sz="6" w:space="0" w:color="auto"/>
              <w:left w:val="single" w:sz="6" w:space="0" w:color="auto"/>
              <w:bottom w:val="single" w:sz="6" w:space="0" w:color="auto"/>
              <w:right w:val="single" w:sz="12"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01221003</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9D3D08" w:rsidRDefault="006503E3" w:rsidP="000B23F6">
            <w:pPr>
              <w:rPr>
                <w:rFonts w:ascii="Times New Roman" w:hAnsi="Times New Roman"/>
                <w:szCs w:val="21"/>
              </w:rPr>
            </w:pPr>
            <w:hyperlink r:id="rId62" w:tgtFrame="_blank" w:history="1">
              <w:r w:rsidR="002237E3" w:rsidRPr="009D3D08">
                <w:rPr>
                  <w:rFonts w:ascii="Times New Roman" w:hAnsi="宋体"/>
                  <w:szCs w:val="21"/>
                </w:rPr>
                <w:t>抽象代数</w:t>
              </w:r>
            </w:hyperlink>
          </w:p>
        </w:tc>
        <w:tc>
          <w:tcPr>
            <w:tcW w:w="614"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3</w:t>
            </w:r>
          </w:p>
        </w:tc>
        <w:tc>
          <w:tcPr>
            <w:tcW w:w="693"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p>
        </w:tc>
        <w:tc>
          <w:tcPr>
            <w:tcW w:w="1545"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693" w:type="dxa"/>
            <w:tcBorders>
              <w:top w:val="single" w:sz="6" w:space="0" w:color="auto"/>
              <w:left w:val="single" w:sz="6" w:space="0" w:color="auto"/>
              <w:bottom w:val="single" w:sz="6" w:space="0" w:color="auto"/>
              <w:right w:val="single" w:sz="12"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01221004</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9D3D08" w:rsidRDefault="006503E3" w:rsidP="000B23F6">
            <w:pPr>
              <w:rPr>
                <w:rFonts w:ascii="Times New Roman" w:hAnsi="Times New Roman"/>
                <w:szCs w:val="21"/>
              </w:rPr>
            </w:pPr>
            <w:hyperlink r:id="rId63" w:tgtFrame="_blank" w:history="1">
              <w:r w:rsidR="00EB6FFD">
                <w:rPr>
                  <w:rFonts w:ascii="Times New Roman" w:hAnsi="宋体"/>
                  <w:szCs w:val="21"/>
                </w:rPr>
                <w:t>微分流形</w:t>
              </w:r>
            </w:hyperlink>
          </w:p>
        </w:tc>
        <w:tc>
          <w:tcPr>
            <w:tcW w:w="614"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3</w:t>
            </w:r>
          </w:p>
        </w:tc>
        <w:tc>
          <w:tcPr>
            <w:tcW w:w="693"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p>
        </w:tc>
        <w:tc>
          <w:tcPr>
            <w:tcW w:w="1545"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693" w:type="dxa"/>
            <w:tcBorders>
              <w:top w:val="single" w:sz="6" w:space="0" w:color="auto"/>
              <w:left w:val="single" w:sz="6" w:space="0" w:color="auto"/>
              <w:bottom w:val="single" w:sz="6" w:space="0" w:color="auto"/>
              <w:right w:val="single" w:sz="12"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01221005</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9D3D08" w:rsidRDefault="006503E3" w:rsidP="000B23F6">
            <w:pPr>
              <w:rPr>
                <w:rFonts w:ascii="Times New Roman" w:hAnsi="Times New Roman"/>
                <w:szCs w:val="21"/>
              </w:rPr>
            </w:pPr>
            <w:hyperlink r:id="rId64" w:tgtFrame="_blank" w:history="1">
              <w:r w:rsidR="002237E3" w:rsidRPr="009D3D08">
                <w:rPr>
                  <w:rFonts w:ascii="Times New Roman" w:hAnsi="宋体"/>
                  <w:szCs w:val="21"/>
                </w:rPr>
                <w:t>测度论与概率论</w:t>
              </w:r>
            </w:hyperlink>
            <w:r w:rsidR="002237E3" w:rsidRPr="009D3D08">
              <w:rPr>
                <w:rFonts w:ascii="Times New Roman" w:hAnsi="宋体"/>
                <w:szCs w:val="21"/>
              </w:rPr>
              <w:t>基础</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3</w:t>
            </w:r>
          </w:p>
        </w:tc>
        <w:tc>
          <w:tcPr>
            <w:tcW w:w="693"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1</w:t>
            </w:r>
          </w:p>
        </w:tc>
        <w:tc>
          <w:tcPr>
            <w:tcW w:w="1545"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693" w:type="dxa"/>
            <w:tcBorders>
              <w:top w:val="single" w:sz="6" w:space="0" w:color="auto"/>
              <w:left w:val="single" w:sz="6" w:space="0" w:color="auto"/>
              <w:bottom w:val="single" w:sz="6" w:space="0" w:color="auto"/>
              <w:right w:val="single" w:sz="12"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4"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01221006</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9D3D08" w:rsidRDefault="006503E3" w:rsidP="000B23F6">
            <w:pPr>
              <w:rPr>
                <w:rFonts w:ascii="Times New Roman" w:hAnsi="Times New Roman"/>
                <w:szCs w:val="21"/>
              </w:rPr>
            </w:pPr>
            <w:hyperlink r:id="rId65" w:tgtFrame="_blank" w:history="1">
              <w:r w:rsidR="002237E3" w:rsidRPr="009D3D08">
                <w:rPr>
                  <w:rFonts w:ascii="Times New Roman" w:hAnsi="宋体"/>
                  <w:szCs w:val="21"/>
                </w:rPr>
                <w:t>实分析与复分析</w:t>
              </w:r>
            </w:hyperlink>
          </w:p>
        </w:tc>
        <w:tc>
          <w:tcPr>
            <w:tcW w:w="614"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64</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4</w:t>
            </w:r>
          </w:p>
        </w:tc>
        <w:tc>
          <w:tcPr>
            <w:tcW w:w="693" w:type="dxa"/>
            <w:tcBorders>
              <w:top w:val="single" w:sz="6" w:space="0" w:color="auto"/>
              <w:left w:val="single" w:sz="6" w:space="0" w:color="auto"/>
              <w:bottom w:val="single" w:sz="6" w:space="0" w:color="auto"/>
              <w:right w:val="single" w:sz="6" w:space="0" w:color="auto"/>
            </w:tcBorders>
            <w:vAlign w:val="center"/>
          </w:tcPr>
          <w:p w:rsidR="002237E3" w:rsidRPr="009D3D08" w:rsidRDefault="007D299F" w:rsidP="000B23F6">
            <w:pPr>
              <w:jc w:val="center"/>
              <w:rPr>
                <w:rFonts w:ascii="Times New Roman" w:hAnsi="Times New Roman"/>
                <w:szCs w:val="21"/>
              </w:rPr>
            </w:pPr>
            <w:r>
              <w:rPr>
                <w:rFonts w:ascii="Times New Roman" w:hAnsi="Times New Roman" w:hint="eastAsia"/>
                <w:szCs w:val="21"/>
              </w:rPr>
              <w:t>2</w:t>
            </w:r>
          </w:p>
        </w:tc>
        <w:tc>
          <w:tcPr>
            <w:tcW w:w="1545"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693" w:type="dxa"/>
            <w:tcBorders>
              <w:top w:val="single" w:sz="6" w:space="0" w:color="auto"/>
              <w:left w:val="single" w:sz="6" w:space="0" w:color="auto"/>
              <w:bottom w:val="single" w:sz="6" w:space="0" w:color="auto"/>
              <w:right w:val="single" w:sz="12"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4"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01221007</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9D3D08" w:rsidRDefault="006503E3" w:rsidP="000B23F6">
            <w:pPr>
              <w:rPr>
                <w:rFonts w:ascii="Times New Roman" w:hAnsi="Times New Roman"/>
                <w:szCs w:val="21"/>
              </w:rPr>
            </w:pPr>
            <w:hyperlink r:id="rId66" w:tgtFrame="_blank" w:history="1">
              <w:r w:rsidR="002237E3" w:rsidRPr="009D3D08">
                <w:rPr>
                  <w:rFonts w:ascii="Times New Roman" w:hAnsi="宋体"/>
                  <w:szCs w:val="21"/>
                </w:rPr>
                <w:t>偏微分方程</w:t>
              </w:r>
            </w:hyperlink>
          </w:p>
        </w:tc>
        <w:tc>
          <w:tcPr>
            <w:tcW w:w="614"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64</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hint="eastAsia"/>
                <w:szCs w:val="21"/>
              </w:rPr>
              <w:t>4</w:t>
            </w:r>
          </w:p>
        </w:tc>
        <w:tc>
          <w:tcPr>
            <w:tcW w:w="693"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2</w:t>
            </w:r>
          </w:p>
        </w:tc>
        <w:tc>
          <w:tcPr>
            <w:tcW w:w="1545" w:type="dxa"/>
            <w:tcBorders>
              <w:top w:val="single" w:sz="6" w:space="0" w:color="auto"/>
              <w:left w:val="single" w:sz="6" w:space="0" w:color="auto"/>
              <w:bottom w:val="single" w:sz="6" w:space="0" w:color="auto"/>
              <w:right w:val="single" w:sz="6"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宋体"/>
                <w:szCs w:val="21"/>
              </w:rPr>
              <w:t>讲授</w:t>
            </w:r>
          </w:p>
        </w:tc>
        <w:tc>
          <w:tcPr>
            <w:tcW w:w="693" w:type="dxa"/>
            <w:tcBorders>
              <w:top w:val="single" w:sz="6" w:space="0" w:color="auto"/>
              <w:left w:val="single" w:sz="6" w:space="0" w:color="auto"/>
              <w:bottom w:val="single" w:sz="6" w:space="0" w:color="auto"/>
              <w:right w:val="single" w:sz="12" w:space="0" w:color="auto"/>
            </w:tcBorders>
            <w:vAlign w:val="center"/>
          </w:tcPr>
          <w:p w:rsidR="002237E3" w:rsidRPr="009D3D08" w:rsidRDefault="002237E3" w:rsidP="000B23F6">
            <w:pPr>
              <w:jc w:val="center"/>
              <w:rPr>
                <w:rFonts w:ascii="Times New Roman" w:hAnsi="Times New Roman"/>
                <w:szCs w:val="21"/>
              </w:rPr>
            </w:pPr>
            <w:r w:rsidRPr="009D3D08">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9C74CD" w:rsidRDefault="002237E3" w:rsidP="000B23F6">
            <w:pPr>
              <w:jc w:val="center"/>
              <w:rPr>
                <w:rFonts w:ascii="Times New Roman" w:hAnsi="Times New Roman"/>
                <w:szCs w:val="21"/>
              </w:rPr>
            </w:pPr>
            <w:r w:rsidRPr="009C74CD">
              <w:rPr>
                <w:rFonts w:ascii="Times New Roman" w:hAnsi="Times New Roman"/>
                <w:szCs w:val="21"/>
              </w:rPr>
              <w:t>01211301</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312D06" w:rsidRDefault="006503E3" w:rsidP="000B23F6">
            <w:pPr>
              <w:rPr>
                <w:rFonts w:ascii="Times New Roman" w:hAnsi="Times New Roman"/>
                <w:szCs w:val="21"/>
              </w:rPr>
            </w:pPr>
            <w:hyperlink r:id="rId67" w:tgtFrame="_blank" w:history="1">
              <w:r w:rsidR="002237E3" w:rsidRPr="00312D06">
                <w:rPr>
                  <w:rFonts w:ascii="Times New Roman" w:hAnsi="宋体"/>
                  <w:szCs w:val="21"/>
                </w:rPr>
                <w:t>随机</w:t>
              </w:r>
            </w:hyperlink>
            <w:r w:rsidR="002237E3" w:rsidRPr="00312D06">
              <w:rPr>
                <w:rFonts w:ascii="Times New Roman" w:hAnsi="宋体" w:hint="eastAsia"/>
                <w:szCs w:val="21"/>
              </w:rPr>
              <w:t>分析</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Pr>
                <w:rFonts w:ascii="Times New Roman" w:hAnsi="Times New Roman" w:hint="eastAsia"/>
                <w:szCs w:val="21"/>
              </w:rPr>
              <w:t>2</w:t>
            </w:r>
          </w:p>
        </w:tc>
        <w:tc>
          <w:tcPr>
            <w:tcW w:w="1545"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3" w:type="dxa"/>
            <w:tcBorders>
              <w:top w:val="single" w:sz="6" w:space="0" w:color="auto"/>
              <w:left w:val="single" w:sz="6"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4" w:space="0" w:color="auto"/>
              <w:right w:val="single" w:sz="6" w:space="0" w:color="auto"/>
            </w:tcBorders>
            <w:vAlign w:val="center"/>
          </w:tcPr>
          <w:p w:rsidR="002237E3" w:rsidRPr="009C74CD" w:rsidRDefault="002237E3" w:rsidP="000B23F6">
            <w:pPr>
              <w:jc w:val="center"/>
              <w:rPr>
                <w:rFonts w:ascii="Times New Roman" w:hAnsi="Times New Roman"/>
                <w:szCs w:val="21"/>
              </w:rPr>
            </w:pPr>
            <w:r w:rsidRPr="009C74CD">
              <w:rPr>
                <w:rFonts w:ascii="Times New Roman" w:hAnsi="Times New Roman"/>
                <w:szCs w:val="21"/>
              </w:rPr>
              <w:t>01211302</w:t>
            </w:r>
          </w:p>
        </w:tc>
        <w:tc>
          <w:tcPr>
            <w:tcW w:w="2944" w:type="dxa"/>
            <w:tcBorders>
              <w:top w:val="single" w:sz="6" w:space="0" w:color="auto"/>
              <w:left w:val="single" w:sz="6" w:space="0" w:color="auto"/>
              <w:bottom w:val="single" w:sz="4" w:space="0" w:color="auto"/>
              <w:right w:val="single" w:sz="4" w:space="0" w:color="auto"/>
            </w:tcBorders>
            <w:vAlign w:val="center"/>
          </w:tcPr>
          <w:p w:rsidR="002237E3" w:rsidRPr="00312D06" w:rsidRDefault="002237E3" w:rsidP="000B23F6">
            <w:pPr>
              <w:rPr>
                <w:rFonts w:ascii="Times New Roman" w:hAnsi="Times New Roman"/>
                <w:szCs w:val="21"/>
              </w:rPr>
            </w:pPr>
            <w:r w:rsidRPr="00312D06">
              <w:rPr>
                <w:rFonts w:ascii="Times New Roman" w:hAnsi="宋体"/>
                <w:szCs w:val="21"/>
              </w:rPr>
              <w:t>随机</w:t>
            </w:r>
            <w:r w:rsidRPr="00312D06">
              <w:rPr>
                <w:rFonts w:ascii="Times New Roman" w:hAnsi="宋体" w:hint="eastAsia"/>
                <w:szCs w:val="21"/>
              </w:rPr>
              <w:t>过程</w:t>
            </w:r>
          </w:p>
        </w:tc>
        <w:tc>
          <w:tcPr>
            <w:tcW w:w="614"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Pr>
                <w:rFonts w:ascii="Times New Roman" w:hAnsi="Times New Roman" w:hint="eastAsia"/>
                <w:szCs w:val="21"/>
              </w:rPr>
              <w:t>1</w:t>
            </w:r>
          </w:p>
        </w:tc>
        <w:tc>
          <w:tcPr>
            <w:tcW w:w="1545"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3" w:type="dxa"/>
            <w:tcBorders>
              <w:top w:val="single" w:sz="6" w:space="0" w:color="auto"/>
              <w:left w:val="single" w:sz="6" w:space="0" w:color="auto"/>
              <w:bottom w:val="single" w:sz="4"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9C74CD">
              <w:rPr>
                <w:rFonts w:ascii="Times New Roman" w:hAnsi="Times New Roman"/>
                <w:szCs w:val="21"/>
              </w:rPr>
              <w:t>0122130</w:t>
            </w:r>
            <w:r w:rsidRPr="009C74CD">
              <w:rPr>
                <w:rFonts w:ascii="Times New Roman" w:hAnsi="Times New Roman" w:hint="eastAsia"/>
                <w:szCs w:val="21"/>
              </w:rPr>
              <w:t>4</w:t>
            </w:r>
          </w:p>
        </w:tc>
        <w:tc>
          <w:tcPr>
            <w:tcW w:w="2944" w:type="dxa"/>
            <w:tcBorders>
              <w:top w:val="single" w:sz="6" w:space="0" w:color="auto"/>
              <w:left w:val="single" w:sz="6" w:space="0" w:color="auto"/>
              <w:bottom w:val="single" w:sz="4" w:space="0" w:color="auto"/>
              <w:right w:val="single" w:sz="4" w:space="0" w:color="auto"/>
            </w:tcBorders>
            <w:vAlign w:val="center"/>
          </w:tcPr>
          <w:p w:rsidR="002237E3" w:rsidRPr="00312D06" w:rsidRDefault="002237E3" w:rsidP="000B23F6">
            <w:pPr>
              <w:rPr>
                <w:rFonts w:ascii="Times New Roman" w:hAnsi="Times New Roman"/>
                <w:szCs w:val="21"/>
              </w:rPr>
            </w:pPr>
            <w:r w:rsidRPr="00312D06">
              <w:rPr>
                <w:rFonts w:ascii="Times New Roman" w:hAnsi="宋体"/>
                <w:szCs w:val="21"/>
              </w:rPr>
              <w:t>风险理论</w:t>
            </w:r>
          </w:p>
        </w:tc>
        <w:tc>
          <w:tcPr>
            <w:tcW w:w="614"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p>
        </w:tc>
        <w:tc>
          <w:tcPr>
            <w:tcW w:w="1545"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3" w:type="dxa"/>
            <w:tcBorders>
              <w:top w:val="single" w:sz="6" w:space="0" w:color="auto"/>
              <w:left w:val="single" w:sz="6" w:space="0" w:color="auto"/>
              <w:bottom w:val="single" w:sz="4"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Pr>
                <w:rFonts w:ascii="Times New Roman" w:hAnsi="Times New Roman" w:hint="eastAsia"/>
                <w:szCs w:val="21"/>
              </w:rPr>
              <w:t>01221701</w:t>
            </w:r>
          </w:p>
        </w:tc>
        <w:tc>
          <w:tcPr>
            <w:tcW w:w="2944" w:type="dxa"/>
            <w:tcBorders>
              <w:top w:val="single" w:sz="6" w:space="0" w:color="auto"/>
              <w:left w:val="single" w:sz="6" w:space="0" w:color="auto"/>
              <w:bottom w:val="single" w:sz="4" w:space="0" w:color="auto"/>
              <w:right w:val="single" w:sz="4" w:space="0" w:color="auto"/>
            </w:tcBorders>
            <w:vAlign w:val="center"/>
          </w:tcPr>
          <w:p w:rsidR="002237E3" w:rsidRPr="00312D06" w:rsidRDefault="002237E3" w:rsidP="000B23F6">
            <w:pPr>
              <w:rPr>
                <w:rFonts w:ascii="Times New Roman" w:hAnsi="Times New Roman"/>
                <w:szCs w:val="21"/>
              </w:rPr>
            </w:pPr>
            <w:r w:rsidRPr="00312D06">
              <w:rPr>
                <w:rFonts w:ascii="Times New Roman" w:hAnsi="宋体"/>
                <w:szCs w:val="21"/>
              </w:rPr>
              <w:t>数理经济学</w:t>
            </w:r>
          </w:p>
        </w:tc>
        <w:tc>
          <w:tcPr>
            <w:tcW w:w="614"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p>
        </w:tc>
        <w:tc>
          <w:tcPr>
            <w:tcW w:w="1545"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3" w:type="dxa"/>
            <w:tcBorders>
              <w:top w:val="single" w:sz="6" w:space="0" w:color="auto"/>
              <w:left w:val="single" w:sz="6" w:space="0" w:color="auto"/>
              <w:bottom w:val="single" w:sz="4"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2944" w:type="dxa"/>
            <w:tcBorders>
              <w:top w:val="single" w:sz="6" w:space="0" w:color="auto"/>
              <w:left w:val="single" w:sz="6" w:space="0" w:color="auto"/>
              <w:bottom w:val="single" w:sz="4" w:space="0" w:color="auto"/>
              <w:right w:val="single" w:sz="4" w:space="0" w:color="auto"/>
            </w:tcBorders>
            <w:vAlign w:val="center"/>
          </w:tcPr>
          <w:p w:rsidR="002237E3" w:rsidRPr="00BD31FF" w:rsidRDefault="002237E3" w:rsidP="000B23F6">
            <w:pPr>
              <w:rPr>
                <w:rFonts w:ascii="Times New Roman" w:hAnsi="宋体"/>
                <w:szCs w:val="21"/>
              </w:rPr>
            </w:pPr>
          </w:p>
        </w:tc>
        <w:tc>
          <w:tcPr>
            <w:tcW w:w="614"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522"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545"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宋体"/>
                <w:szCs w:val="21"/>
              </w:rPr>
            </w:pPr>
          </w:p>
        </w:tc>
        <w:tc>
          <w:tcPr>
            <w:tcW w:w="693" w:type="dxa"/>
            <w:tcBorders>
              <w:top w:val="single" w:sz="6" w:space="0" w:color="auto"/>
              <w:left w:val="single" w:sz="6" w:space="0" w:color="auto"/>
              <w:bottom w:val="single" w:sz="4" w:space="0" w:color="auto"/>
              <w:right w:val="single" w:sz="12" w:space="0" w:color="auto"/>
            </w:tcBorders>
            <w:vAlign w:val="center"/>
          </w:tcPr>
          <w:p w:rsidR="002237E3" w:rsidRPr="00BD31FF" w:rsidRDefault="002237E3" w:rsidP="000B23F6">
            <w:pPr>
              <w:jc w:val="center"/>
              <w:rPr>
                <w:rFonts w:ascii="Times New Roman" w:hAnsi="Times New Roman"/>
                <w:szCs w:val="21"/>
              </w:rPr>
            </w:pP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2944" w:type="dxa"/>
            <w:tcBorders>
              <w:top w:val="single" w:sz="6" w:space="0" w:color="auto"/>
              <w:left w:val="single" w:sz="6" w:space="0" w:color="auto"/>
              <w:bottom w:val="single" w:sz="4" w:space="0" w:color="auto"/>
              <w:right w:val="single" w:sz="4" w:space="0" w:color="auto"/>
            </w:tcBorders>
            <w:vAlign w:val="center"/>
          </w:tcPr>
          <w:p w:rsidR="002237E3" w:rsidRPr="00BD31FF" w:rsidRDefault="002237E3" w:rsidP="000B23F6">
            <w:pPr>
              <w:rPr>
                <w:rFonts w:ascii="Times New Roman" w:hAnsi="Times New Roman"/>
                <w:szCs w:val="21"/>
              </w:rPr>
            </w:pPr>
          </w:p>
        </w:tc>
        <w:tc>
          <w:tcPr>
            <w:tcW w:w="614"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522"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545" w:type="dxa"/>
            <w:tcBorders>
              <w:top w:val="single" w:sz="6" w:space="0" w:color="auto"/>
              <w:left w:val="single" w:sz="6" w:space="0" w:color="auto"/>
              <w:bottom w:val="single" w:sz="4"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6" w:space="0" w:color="auto"/>
              <w:bottom w:val="single" w:sz="4" w:space="0" w:color="auto"/>
              <w:right w:val="single" w:sz="12" w:space="0" w:color="auto"/>
            </w:tcBorders>
            <w:vAlign w:val="center"/>
          </w:tcPr>
          <w:p w:rsidR="002237E3" w:rsidRPr="00BD31FF" w:rsidRDefault="002237E3" w:rsidP="000B23F6">
            <w:pPr>
              <w:jc w:val="center"/>
              <w:rPr>
                <w:rFonts w:ascii="Times New Roman" w:hAnsi="Times New Roman"/>
                <w:szCs w:val="21"/>
              </w:rPr>
            </w:pPr>
          </w:p>
        </w:tc>
      </w:tr>
      <w:tr w:rsidR="002237E3" w:rsidRPr="00BD31FF" w:rsidTr="000B23F6">
        <w:trPr>
          <w:jc w:val="center"/>
        </w:trPr>
        <w:tc>
          <w:tcPr>
            <w:tcW w:w="523" w:type="dxa"/>
            <w:vMerge w:val="restart"/>
            <w:tcBorders>
              <w:top w:val="single" w:sz="6" w:space="0" w:color="auto"/>
              <w:left w:val="single" w:sz="12" w:space="0" w:color="auto"/>
              <w:right w:val="single" w:sz="6" w:space="0" w:color="auto"/>
            </w:tcBorders>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选</w:t>
            </w: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修</w:t>
            </w: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课</w:t>
            </w: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第二外国语</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w:t>
            </w:r>
          </w:p>
        </w:tc>
        <w:tc>
          <w:tcPr>
            <w:tcW w:w="693"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545" w:type="dxa"/>
            <w:tcBorders>
              <w:top w:val="single" w:sz="6" w:space="0" w:color="auto"/>
              <w:left w:val="single" w:sz="4"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3" w:type="dxa"/>
            <w:tcBorders>
              <w:top w:val="single" w:sz="6" w:space="0" w:color="auto"/>
              <w:left w:val="single" w:sz="4"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100</w:t>
            </w:r>
          </w:p>
        </w:tc>
      </w:tr>
      <w:tr w:rsidR="002237E3" w:rsidRPr="00BD31FF" w:rsidTr="000B23F6">
        <w:trPr>
          <w:jc w:val="center"/>
        </w:trPr>
        <w:tc>
          <w:tcPr>
            <w:tcW w:w="523" w:type="dxa"/>
            <w:vMerge/>
            <w:tcBorders>
              <w:top w:val="single" w:sz="6" w:space="0" w:color="auto"/>
              <w:left w:val="single" w:sz="12" w:space="0" w:color="auto"/>
              <w:right w:val="single" w:sz="6" w:space="0" w:color="auto"/>
            </w:tcBorders>
            <w:vAlign w:val="center"/>
          </w:tcPr>
          <w:p w:rsidR="002237E3" w:rsidRPr="00BD31FF" w:rsidRDefault="002237E3" w:rsidP="000B23F6">
            <w:pPr>
              <w:jc w:val="center"/>
              <w:rPr>
                <w:rFonts w:ascii="Times New Roman" w:hAnsi="Times New Roman"/>
                <w:b/>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体育课</w:t>
            </w:r>
            <w:r w:rsidRPr="00BD31FF">
              <w:rPr>
                <w:rFonts w:ascii="Times New Roman" w:hAnsi="Times New Roman"/>
                <w:szCs w:val="21"/>
              </w:rPr>
              <w:t>*</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w:t>
            </w:r>
          </w:p>
        </w:tc>
        <w:tc>
          <w:tcPr>
            <w:tcW w:w="693"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545" w:type="dxa"/>
            <w:tcBorders>
              <w:top w:val="single" w:sz="6" w:space="0" w:color="auto"/>
              <w:left w:val="single" w:sz="4"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4"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300</w:t>
            </w:r>
          </w:p>
        </w:tc>
      </w:tr>
      <w:tr w:rsidR="002237E3" w:rsidRPr="00BD31FF" w:rsidTr="000B23F6">
        <w:trPr>
          <w:jc w:val="center"/>
        </w:trPr>
        <w:tc>
          <w:tcPr>
            <w:tcW w:w="523" w:type="dxa"/>
            <w:vMerge/>
            <w:tcBorders>
              <w:top w:val="single" w:sz="6" w:space="0" w:color="auto"/>
              <w:left w:val="single" w:sz="12" w:space="0" w:color="auto"/>
              <w:right w:val="single" w:sz="6" w:space="0" w:color="auto"/>
            </w:tcBorders>
            <w:vAlign w:val="center"/>
          </w:tcPr>
          <w:p w:rsidR="002237E3" w:rsidRPr="00BD31FF" w:rsidRDefault="002237E3" w:rsidP="000B23F6">
            <w:pPr>
              <w:jc w:val="center"/>
              <w:rPr>
                <w:rFonts w:ascii="Times New Roman" w:hAnsi="Times New Roman"/>
                <w:b/>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9C74CD">
              <w:rPr>
                <w:rFonts w:ascii="Times New Roman" w:hAnsi="Times New Roman" w:hint="eastAsia"/>
                <w:szCs w:val="21"/>
              </w:rPr>
              <w:t>01212325</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随机最优控制理论</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w:t>
            </w:r>
            <w:r w:rsidRPr="00BD31FF">
              <w:rPr>
                <w:rFonts w:ascii="Times New Roman" w:hAnsi="宋体"/>
                <w:szCs w:val="21"/>
              </w:rPr>
              <w:t>、</w:t>
            </w:r>
            <w:r w:rsidRPr="00BD31FF">
              <w:rPr>
                <w:rFonts w:ascii="Times New Roman" w:hAnsi="Times New Roman"/>
                <w:szCs w:val="21"/>
              </w:rPr>
              <w:t>3</w:t>
            </w:r>
          </w:p>
        </w:tc>
        <w:tc>
          <w:tcPr>
            <w:tcW w:w="1545" w:type="dxa"/>
            <w:tcBorders>
              <w:top w:val="single" w:sz="6" w:space="0" w:color="auto"/>
              <w:left w:val="single" w:sz="4"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4"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9C74CD">
              <w:rPr>
                <w:rFonts w:ascii="Times New Roman" w:hAnsi="Times New Roman"/>
                <w:szCs w:val="21"/>
              </w:rPr>
              <w:t>01212310</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金融风险模型与计算</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w:t>
            </w:r>
            <w:r w:rsidRPr="00BD31FF">
              <w:rPr>
                <w:rFonts w:ascii="Times New Roman" w:hAnsi="宋体"/>
                <w:szCs w:val="21"/>
              </w:rPr>
              <w:t>、</w:t>
            </w:r>
            <w:r w:rsidRPr="00BD31FF">
              <w:rPr>
                <w:rFonts w:ascii="Times New Roman" w:hAnsi="Times New Roman"/>
                <w:szCs w:val="21"/>
              </w:rPr>
              <w:t>3</w:t>
            </w:r>
          </w:p>
        </w:tc>
        <w:tc>
          <w:tcPr>
            <w:tcW w:w="1545" w:type="dxa"/>
            <w:tcBorders>
              <w:top w:val="single" w:sz="6" w:space="0" w:color="auto"/>
              <w:left w:val="single" w:sz="4"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4"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9C74CD">
              <w:rPr>
                <w:rFonts w:ascii="Times New Roman" w:hAnsi="Times New Roman"/>
                <w:szCs w:val="21"/>
              </w:rPr>
              <w:t>01212312</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布朗运动与</w:t>
            </w:r>
            <w:proofErr w:type="spellStart"/>
            <w:r w:rsidRPr="00BD31FF">
              <w:rPr>
                <w:rFonts w:ascii="Times New Roman" w:hAnsi="Times New Roman"/>
                <w:szCs w:val="21"/>
              </w:rPr>
              <w:t>Lévy</w:t>
            </w:r>
            <w:proofErr w:type="spellEnd"/>
            <w:r w:rsidRPr="00BD31FF">
              <w:rPr>
                <w:rFonts w:ascii="Times New Roman" w:hAnsi="宋体"/>
                <w:szCs w:val="21"/>
              </w:rPr>
              <w:t>过程</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w:t>
            </w:r>
            <w:r w:rsidRPr="00BD31FF">
              <w:rPr>
                <w:rFonts w:ascii="Times New Roman" w:hAnsi="宋体"/>
                <w:szCs w:val="21"/>
              </w:rPr>
              <w:t>、</w:t>
            </w:r>
            <w:r w:rsidRPr="00BD31FF">
              <w:rPr>
                <w:rFonts w:ascii="Times New Roman" w:hAnsi="Times New Roman"/>
                <w:szCs w:val="21"/>
              </w:rPr>
              <w:t>3</w:t>
            </w:r>
          </w:p>
        </w:tc>
        <w:tc>
          <w:tcPr>
            <w:tcW w:w="1545" w:type="dxa"/>
            <w:tcBorders>
              <w:top w:val="single" w:sz="6" w:space="0" w:color="auto"/>
              <w:left w:val="single" w:sz="4"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4"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9C74CD">
              <w:rPr>
                <w:rFonts w:ascii="Times New Roman" w:hAnsi="Times New Roman"/>
                <w:szCs w:val="21"/>
              </w:rPr>
              <w:t>01212315</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金融保险中的随机过程</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w:t>
            </w:r>
            <w:r w:rsidRPr="00BD31FF">
              <w:rPr>
                <w:rFonts w:ascii="Times New Roman" w:hAnsi="宋体"/>
                <w:szCs w:val="21"/>
              </w:rPr>
              <w:t>、</w:t>
            </w:r>
            <w:r w:rsidRPr="00BD31FF">
              <w:rPr>
                <w:rFonts w:ascii="Times New Roman" w:hAnsi="Times New Roman"/>
                <w:szCs w:val="21"/>
              </w:rPr>
              <w:t>3</w:t>
            </w:r>
          </w:p>
        </w:tc>
        <w:tc>
          <w:tcPr>
            <w:tcW w:w="1545" w:type="dxa"/>
            <w:tcBorders>
              <w:top w:val="single" w:sz="6" w:space="0" w:color="auto"/>
              <w:left w:val="single" w:sz="4"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4"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A65B28">
              <w:rPr>
                <w:rFonts w:ascii="Times New Roman" w:hAnsi="Times New Roman"/>
                <w:szCs w:val="21"/>
              </w:rPr>
              <w:t>01212316</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随机过程与风险分析</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w:t>
            </w:r>
            <w:r w:rsidRPr="00BD31FF">
              <w:rPr>
                <w:rFonts w:ascii="Times New Roman" w:hAnsi="宋体"/>
                <w:szCs w:val="21"/>
              </w:rPr>
              <w:t>、</w:t>
            </w:r>
            <w:r w:rsidRPr="00BD31FF">
              <w:rPr>
                <w:rFonts w:ascii="Times New Roman" w:hAnsi="Times New Roman"/>
                <w:szCs w:val="21"/>
              </w:rPr>
              <w:t>3</w:t>
            </w:r>
          </w:p>
        </w:tc>
        <w:tc>
          <w:tcPr>
            <w:tcW w:w="1545" w:type="dxa"/>
            <w:tcBorders>
              <w:top w:val="single" w:sz="6" w:space="0" w:color="auto"/>
              <w:left w:val="single" w:sz="4"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4"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Pr>
                <w:rFonts w:ascii="Times New Roman" w:hAnsi="Times New Roman" w:hint="eastAsia"/>
                <w:szCs w:val="21"/>
              </w:rPr>
              <w:t>01212701</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资产定价理论与数值方法</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w:t>
            </w:r>
          </w:p>
        </w:tc>
        <w:tc>
          <w:tcPr>
            <w:tcW w:w="1545" w:type="dxa"/>
            <w:tcBorders>
              <w:top w:val="single" w:sz="6" w:space="0" w:color="auto"/>
              <w:left w:val="single" w:sz="4"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4"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Pr>
                <w:rFonts w:ascii="Times New Roman" w:hAnsi="Times New Roman" w:hint="eastAsia"/>
                <w:szCs w:val="21"/>
              </w:rPr>
              <w:t>01212702</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金融计量经济学</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w:t>
            </w:r>
          </w:p>
        </w:tc>
        <w:tc>
          <w:tcPr>
            <w:tcW w:w="1545" w:type="dxa"/>
            <w:tcBorders>
              <w:top w:val="single" w:sz="6" w:space="0" w:color="auto"/>
              <w:left w:val="single" w:sz="4"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4"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Pr>
                <w:rFonts w:ascii="Times New Roman" w:hAnsi="Times New Roman" w:hint="eastAsia"/>
                <w:szCs w:val="21"/>
              </w:rPr>
              <w:t>01212703</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投资组合理论与实务</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w:t>
            </w:r>
          </w:p>
        </w:tc>
        <w:tc>
          <w:tcPr>
            <w:tcW w:w="1545" w:type="dxa"/>
            <w:tcBorders>
              <w:top w:val="single" w:sz="6" w:space="0" w:color="auto"/>
              <w:left w:val="single" w:sz="4"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4"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Pr>
                <w:rFonts w:ascii="Times New Roman" w:hAnsi="Times New Roman" w:hint="eastAsia"/>
                <w:szCs w:val="21"/>
              </w:rPr>
              <w:t>01212704</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40770D" w:rsidRDefault="002237E3" w:rsidP="000B23F6">
            <w:pPr>
              <w:rPr>
                <w:rFonts w:ascii="Times New Roman" w:hAnsi="宋体"/>
                <w:szCs w:val="21"/>
              </w:rPr>
            </w:pPr>
            <w:r w:rsidRPr="0040770D">
              <w:rPr>
                <w:rFonts w:ascii="Times New Roman" w:hAnsi="宋体"/>
                <w:szCs w:val="21"/>
              </w:rPr>
              <w:t>经济增长</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1545" w:type="dxa"/>
            <w:tcBorders>
              <w:top w:val="single" w:sz="6" w:space="0" w:color="auto"/>
              <w:left w:val="single" w:sz="4"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4"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Pr>
                <w:rFonts w:ascii="Times New Roman" w:hAnsi="Times New Roman" w:hint="eastAsia"/>
                <w:szCs w:val="21"/>
              </w:rPr>
              <w:t>01212705</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40770D" w:rsidRDefault="002237E3" w:rsidP="000B23F6">
            <w:pPr>
              <w:rPr>
                <w:rFonts w:ascii="Times New Roman" w:hAnsi="宋体"/>
                <w:szCs w:val="21"/>
              </w:rPr>
            </w:pPr>
            <w:r w:rsidRPr="0040770D">
              <w:rPr>
                <w:rFonts w:ascii="Times New Roman" w:hAnsi="宋体"/>
                <w:szCs w:val="21"/>
              </w:rPr>
              <w:t>动态规划与随机最优控制</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1545" w:type="dxa"/>
            <w:tcBorders>
              <w:top w:val="single" w:sz="6" w:space="0" w:color="auto"/>
              <w:left w:val="single" w:sz="4" w:space="0" w:color="auto"/>
              <w:bottom w:val="single" w:sz="6" w:space="0" w:color="auto"/>
              <w:right w:val="single" w:sz="4"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4"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Pr>
                <w:rFonts w:ascii="Times New Roman" w:hAnsi="Times New Roman" w:hint="eastAsia"/>
                <w:szCs w:val="21"/>
              </w:rPr>
              <w:t>01222701</w:t>
            </w:r>
          </w:p>
        </w:tc>
        <w:tc>
          <w:tcPr>
            <w:tcW w:w="2944" w:type="dxa"/>
            <w:tcBorders>
              <w:top w:val="single" w:sz="6" w:space="0" w:color="auto"/>
              <w:left w:val="single" w:sz="6" w:space="0" w:color="auto"/>
              <w:bottom w:val="single" w:sz="6" w:space="0" w:color="auto"/>
              <w:right w:val="single" w:sz="4" w:space="0" w:color="auto"/>
            </w:tcBorders>
            <w:vAlign w:val="center"/>
          </w:tcPr>
          <w:p w:rsidR="002237E3" w:rsidRPr="00BD31FF" w:rsidRDefault="002237E3" w:rsidP="000B23F6">
            <w:pPr>
              <w:rPr>
                <w:rFonts w:ascii="Times New Roman" w:hAnsi="Times New Roman"/>
                <w:szCs w:val="21"/>
              </w:rPr>
            </w:pPr>
            <w:r w:rsidRPr="00BD31FF">
              <w:rPr>
                <w:rFonts w:ascii="Times New Roman" w:hAnsi="宋体"/>
                <w:szCs w:val="21"/>
              </w:rPr>
              <w:t>金融市场数学方法</w:t>
            </w:r>
          </w:p>
        </w:tc>
        <w:tc>
          <w:tcPr>
            <w:tcW w:w="614"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w:t>
            </w:r>
          </w:p>
        </w:tc>
        <w:tc>
          <w:tcPr>
            <w:tcW w:w="1545" w:type="dxa"/>
            <w:tcBorders>
              <w:top w:val="single" w:sz="6" w:space="0" w:color="auto"/>
              <w:left w:val="single" w:sz="6" w:space="0" w:color="auto"/>
              <w:bottom w:val="single" w:sz="6"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693" w:type="dxa"/>
            <w:tcBorders>
              <w:top w:val="single" w:sz="6" w:space="0" w:color="auto"/>
              <w:left w:val="single" w:sz="6" w:space="0" w:color="auto"/>
              <w:bottom w:val="single" w:sz="6" w:space="0" w:color="auto"/>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left w:val="single" w:sz="6" w:space="0" w:color="auto"/>
            </w:tcBorders>
            <w:vAlign w:val="center"/>
          </w:tcPr>
          <w:p w:rsidR="002237E3" w:rsidRPr="00BD31FF" w:rsidRDefault="002237E3" w:rsidP="000B23F6">
            <w:pPr>
              <w:jc w:val="center"/>
              <w:rPr>
                <w:rFonts w:ascii="Times New Roman" w:hAnsi="Times New Roman"/>
                <w:szCs w:val="21"/>
              </w:rPr>
            </w:pPr>
            <w:r w:rsidRPr="00A65B28">
              <w:rPr>
                <w:rFonts w:ascii="Times New Roman" w:hAnsi="Times New Roman"/>
                <w:szCs w:val="21"/>
              </w:rPr>
              <w:t>012</w:t>
            </w:r>
            <w:r w:rsidRPr="00A65B28">
              <w:rPr>
                <w:rFonts w:ascii="Times New Roman" w:hAnsi="Times New Roman" w:hint="eastAsia"/>
                <w:szCs w:val="21"/>
              </w:rPr>
              <w:t>11303</w:t>
            </w:r>
          </w:p>
        </w:tc>
        <w:tc>
          <w:tcPr>
            <w:tcW w:w="2944" w:type="dxa"/>
            <w:vAlign w:val="center"/>
          </w:tcPr>
          <w:p w:rsidR="002237E3" w:rsidRPr="00A000F1" w:rsidRDefault="002237E3" w:rsidP="000B23F6">
            <w:pPr>
              <w:rPr>
                <w:rFonts w:ascii="Times New Roman" w:hAnsi="Times New Roman"/>
                <w:szCs w:val="21"/>
              </w:rPr>
            </w:pPr>
            <w:r w:rsidRPr="00A000F1">
              <w:rPr>
                <w:rFonts w:ascii="Times New Roman" w:hAnsi="宋体"/>
                <w:szCs w:val="21"/>
              </w:rPr>
              <w:t>高等数理统计</w:t>
            </w:r>
          </w:p>
        </w:tc>
        <w:tc>
          <w:tcPr>
            <w:tcW w:w="614"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p>
        </w:tc>
        <w:tc>
          <w:tcPr>
            <w:tcW w:w="1545" w:type="dxa"/>
            <w:vAlign w:val="center"/>
          </w:tcPr>
          <w:p w:rsidR="002237E3" w:rsidRPr="00BD31FF" w:rsidRDefault="002237E3" w:rsidP="000B23F6">
            <w:pPr>
              <w:jc w:val="center"/>
              <w:rPr>
                <w:rFonts w:ascii="Times New Roman" w:hAnsi="Times New Roman"/>
                <w:szCs w:val="21"/>
              </w:rPr>
            </w:pPr>
          </w:p>
        </w:tc>
        <w:tc>
          <w:tcPr>
            <w:tcW w:w="693" w:type="dxa"/>
            <w:tcBorders>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left w:val="single" w:sz="6" w:space="0" w:color="auto"/>
            </w:tcBorders>
            <w:vAlign w:val="center"/>
          </w:tcPr>
          <w:p w:rsidR="002237E3" w:rsidRPr="00BD31FF" w:rsidRDefault="002237E3" w:rsidP="000B23F6">
            <w:pPr>
              <w:jc w:val="center"/>
              <w:rPr>
                <w:rFonts w:ascii="Times New Roman" w:hAnsi="Times New Roman"/>
                <w:szCs w:val="21"/>
              </w:rPr>
            </w:pPr>
            <w:r w:rsidRPr="00A65B28">
              <w:rPr>
                <w:rFonts w:ascii="Times New Roman" w:hAnsi="Times New Roman"/>
                <w:szCs w:val="21"/>
              </w:rPr>
              <w:t>01222410</w:t>
            </w:r>
          </w:p>
        </w:tc>
        <w:tc>
          <w:tcPr>
            <w:tcW w:w="2944" w:type="dxa"/>
            <w:vAlign w:val="center"/>
          </w:tcPr>
          <w:p w:rsidR="002237E3" w:rsidRPr="00A000F1" w:rsidRDefault="002237E3" w:rsidP="000B23F6">
            <w:pPr>
              <w:rPr>
                <w:rFonts w:ascii="Times New Roman" w:hAnsi="Times New Roman"/>
                <w:szCs w:val="21"/>
              </w:rPr>
            </w:pPr>
            <w:r w:rsidRPr="00A000F1">
              <w:rPr>
                <w:rFonts w:ascii="Times New Roman" w:hAnsi="宋体"/>
                <w:szCs w:val="21"/>
              </w:rPr>
              <w:t>公司理财</w:t>
            </w:r>
          </w:p>
        </w:tc>
        <w:tc>
          <w:tcPr>
            <w:tcW w:w="614"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1545" w:type="dxa"/>
            <w:vAlign w:val="center"/>
          </w:tcPr>
          <w:p w:rsidR="002237E3" w:rsidRPr="00BD31FF" w:rsidRDefault="002237E3" w:rsidP="000B23F6">
            <w:pPr>
              <w:jc w:val="center"/>
              <w:rPr>
                <w:rFonts w:ascii="Times New Roman" w:hAnsi="Times New Roman"/>
                <w:szCs w:val="21"/>
              </w:rPr>
            </w:pPr>
          </w:p>
        </w:tc>
        <w:tc>
          <w:tcPr>
            <w:tcW w:w="693" w:type="dxa"/>
            <w:tcBorders>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lef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Pr>
                <w:rFonts w:ascii="Times New Roman" w:hAnsi="Times New Roman" w:hint="eastAsia"/>
                <w:szCs w:val="21"/>
              </w:rPr>
              <w:t>3121001</w:t>
            </w:r>
          </w:p>
        </w:tc>
        <w:tc>
          <w:tcPr>
            <w:tcW w:w="2944" w:type="dxa"/>
            <w:vAlign w:val="center"/>
          </w:tcPr>
          <w:p w:rsidR="002237E3" w:rsidRPr="00BD31FF" w:rsidRDefault="002237E3" w:rsidP="000B23F6">
            <w:pPr>
              <w:rPr>
                <w:rFonts w:ascii="Times New Roman" w:hAnsi="Times New Roman"/>
                <w:szCs w:val="21"/>
              </w:rPr>
            </w:pPr>
            <w:r w:rsidRPr="00BD31FF">
              <w:rPr>
                <w:rFonts w:ascii="Times New Roman" w:hAnsi="宋体"/>
                <w:szCs w:val="21"/>
              </w:rPr>
              <w:t>中级微观经济学</w:t>
            </w:r>
            <w:hyperlink r:id="rId68" w:history="1">
              <w:r w:rsidRPr="009D3D08">
                <w:rPr>
                  <w:rFonts w:ascii="Times New Roman" w:hAnsi="Times New Roman"/>
                  <w:szCs w:val="21"/>
                </w:rPr>
                <w:t>(I</w:t>
              </w:r>
            </w:hyperlink>
            <w:r w:rsidRPr="009D3D08">
              <w:rPr>
                <w:rFonts w:ascii="Times New Roman" w:hAnsi="Times New Roman"/>
                <w:szCs w:val="21"/>
              </w:rPr>
              <w:t>)</w:t>
            </w:r>
          </w:p>
        </w:tc>
        <w:tc>
          <w:tcPr>
            <w:tcW w:w="614"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vAlign w:val="center"/>
          </w:tcPr>
          <w:p w:rsidR="002237E3" w:rsidRPr="00BD31FF" w:rsidRDefault="002237E3" w:rsidP="000B23F6">
            <w:pPr>
              <w:jc w:val="center"/>
              <w:rPr>
                <w:rFonts w:ascii="Times New Roman" w:hAnsi="Times New Roman"/>
                <w:szCs w:val="21"/>
              </w:rPr>
            </w:pPr>
          </w:p>
        </w:tc>
        <w:tc>
          <w:tcPr>
            <w:tcW w:w="1545" w:type="dxa"/>
            <w:vAlign w:val="center"/>
          </w:tcPr>
          <w:p w:rsidR="002237E3" w:rsidRPr="00BD31FF" w:rsidRDefault="002237E3" w:rsidP="000B23F6">
            <w:pPr>
              <w:jc w:val="center"/>
              <w:rPr>
                <w:rFonts w:ascii="Times New Roman" w:hAnsi="Times New Roman"/>
                <w:szCs w:val="21"/>
              </w:rPr>
            </w:pPr>
          </w:p>
        </w:tc>
        <w:tc>
          <w:tcPr>
            <w:tcW w:w="693" w:type="dxa"/>
            <w:tcBorders>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160</w:t>
            </w:r>
          </w:p>
        </w:tc>
      </w:tr>
      <w:tr w:rsidR="002237E3" w:rsidRPr="00BD31FF" w:rsidTr="000B2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left w:val="single" w:sz="6"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Pr>
                <w:rFonts w:ascii="Times New Roman" w:hAnsi="Times New Roman" w:hint="eastAsia"/>
                <w:szCs w:val="21"/>
              </w:rPr>
              <w:t>3121004</w:t>
            </w:r>
          </w:p>
        </w:tc>
        <w:tc>
          <w:tcPr>
            <w:tcW w:w="2944" w:type="dxa"/>
            <w:vAlign w:val="center"/>
          </w:tcPr>
          <w:p w:rsidR="002237E3" w:rsidRPr="00BD31FF" w:rsidRDefault="002237E3" w:rsidP="000B23F6">
            <w:pPr>
              <w:rPr>
                <w:rFonts w:ascii="Times New Roman" w:hAnsi="Times New Roman"/>
                <w:szCs w:val="21"/>
              </w:rPr>
            </w:pPr>
            <w:r w:rsidRPr="00BD31FF">
              <w:rPr>
                <w:rFonts w:ascii="Times New Roman" w:hAnsi="宋体"/>
                <w:szCs w:val="21"/>
              </w:rPr>
              <w:t>中级宏观经济学</w:t>
            </w:r>
            <w:hyperlink r:id="rId69" w:history="1">
              <w:r w:rsidRPr="009D3D08">
                <w:rPr>
                  <w:rFonts w:ascii="Times New Roman" w:hAnsi="Times New Roman"/>
                  <w:szCs w:val="21"/>
                </w:rPr>
                <w:t>(I</w:t>
              </w:r>
            </w:hyperlink>
            <w:r w:rsidRPr="009D3D08">
              <w:rPr>
                <w:rFonts w:ascii="Times New Roman" w:hAnsi="Times New Roman"/>
                <w:szCs w:val="21"/>
              </w:rPr>
              <w:t>)</w:t>
            </w:r>
          </w:p>
        </w:tc>
        <w:tc>
          <w:tcPr>
            <w:tcW w:w="614"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2"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3" w:type="dxa"/>
            <w:vAlign w:val="center"/>
          </w:tcPr>
          <w:p w:rsidR="002237E3" w:rsidRPr="00BD31FF" w:rsidRDefault="002237E3" w:rsidP="000B23F6">
            <w:pPr>
              <w:jc w:val="center"/>
              <w:rPr>
                <w:rFonts w:ascii="Times New Roman" w:hAnsi="Times New Roman"/>
                <w:szCs w:val="21"/>
              </w:rPr>
            </w:pPr>
          </w:p>
        </w:tc>
        <w:tc>
          <w:tcPr>
            <w:tcW w:w="1545" w:type="dxa"/>
            <w:vAlign w:val="center"/>
          </w:tcPr>
          <w:p w:rsidR="002237E3" w:rsidRPr="00BD31FF" w:rsidRDefault="002237E3" w:rsidP="000B23F6">
            <w:pPr>
              <w:jc w:val="center"/>
              <w:rPr>
                <w:rFonts w:ascii="Times New Roman" w:hAnsi="Times New Roman"/>
                <w:szCs w:val="21"/>
              </w:rPr>
            </w:pPr>
          </w:p>
        </w:tc>
        <w:tc>
          <w:tcPr>
            <w:tcW w:w="693" w:type="dxa"/>
            <w:tcBorders>
              <w:right w:val="single" w:sz="12" w:space="0" w:color="auto"/>
            </w:tcBorders>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160</w:t>
            </w:r>
          </w:p>
        </w:tc>
      </w:tr>
      <w:tr w:rsidR="002237E3" w:rsidRPr="00731A75" w:rsidTr="000B2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jc w:val="center"/>
        </w:trPr>
        <w:tc>
          <w:tcPr>
            <w:tcW w:w="523" w:type="dxa"/>
            <w:vMerge/>
            <w:tcBorders>
              <w:left w:val="single" w:sz="12" w:space="0" w:color="auto"/>
              <w:right w:val="single" w:sz="6" w:space="0" w:color="auto"/>
            </w:tcBorders>
            <w:vAlign w:val="center"/>
          </w:tcPr>
          <w:p w:rsidR="002237E3" w:rsidRPr="00BD31FF" w:rsidRDefault="002237E3" w:rsidP="000B23F6">
            <w:pPr>
              <w:jc w:val="center"/>
              <w:rPr>
                <w:rFonts w:ascii="Times New Roman" w:hAnsi="Times New Roman"/>
                <w:szCs w:val="21"/>
              </w:rPr>
            </w:pPr>
          </w:p>
        </w:tc>
        <w:tc>
          <w:tcPr>
            <w:tcW w:w="1084" w:type="dxa"/>
            <w:tcBorders>
              <w:left w:val="single" w:sz="6" w:space="0" w:color="auto"/>
            </w:tcBorders>
            <w:vAlign w:val="center"/>
          </w:tcPr>
          <w:p w:rsidR="002237E3" w:rsidRPr="00731A75" w:rsidRDefault="002237E3" w:rsidP="000B23F6">
            <w:pPr>
              <w:jc w:val="center"/>
              <w:rPr>
                <w:rFonts w:ascii="Times New Roman" w:hAnsi="Times New Roman"/>
                <w:szCs w:val="21"/>
              </w:rPr>
            </w:pPr>
            <w:r w:rsidRPr="00731A75">
              <w:rPr>
                <w:rFonts w:ascii="Times New Roman" w:hAnsi="Times New Roman"/>
                <w:szCs w:val="21"/>
              </w:rPr>
              <w:t>01212308</w:t>
            </w:r>
          </w:p>
        </w:tc>
        <w:tc>
          <w:tcPr>
            <w:tcW w:w="2944" w:type="dxa"/>
            <w:vAlign w:val="center"/>
          </w:tcPr>
          <w:p w:rsidR="002237E3" w:rsidRPr="00731A75" w:rsidRDefault="002237E3" w:rsidP="000B23F6">
            <w:pPr>
              <w:rPr>
                <w:rFonts w:ascii="Times New Roman" w:hAnsi="宋体"/>
                <w:szCs w:val="21"/>
              </w:rPr>
            </w:pPr>
            <w:r w:rsidRPr="00731A75">
              <w:rPr>
                <w:rFonts w:ascii="Times New Roman" w:hAnsi="宋体" w:hint="eastAsia"/>
                <w:szCs w:val="21"/>
              </w:rPr>
              <w:t>随机微分方程</w:t>
            </w:r>
          </w:p>
        </w:tc>
        <w:tc>
          <w:tcPr>
            <w:tcW w:w="614" w:type="dxa"/>
            <w:vAlign w:val="center"/>
          </w:tcPr>
          <w:p w:rsidR="002237E3" w:rsidRPr="00731A75" w:rsidRDefault="002237E3" w:rsidP="000B23F6">
            <w:pPr>
              <w:jc w:val="center"/>
              <w:rPr>
                <w:rFonts w:ascii="Times New Roman" w:hAnsi="Times New Roman"/>
                <w:szCs w:val="21"/>
              </w:rPr>
            </w:pPr>
            <w:r w:rsidRPr="00731A75">
              <w:rPr>
                <w:rFonts w:ascii="Times New Roman" w:hAnsi="Times New Roman" w:hint="eastAsia"/>
                <w:szCs w:val="21"/>
              </w:rPr>
              <w:t>48</w:t>
            </w:r>
          </w:p>
        </w:tc>
        <w:tc>
          <w:tcPr>
            <w:tcW w:w="522" w:type="dxa"/>
            <w:vAlign w:val="center"/>
          </w:tcPr>
          <w:p w:rsidR="002237E3" w:rsidRPr="00731A75" w:rsidRDefault="002237E3" w:rsidP="000B23F6">
            <w:pPr>
              <w:jc w:val="center"/>
              <w:rPr>
                <w:rFonts w:ascii="Times New Roman" w:hAnsi="Times New Roman"/>
                <w:szCs w:val="21"/>
              </w:rPr>
            </w:pPr>
            <w:r w:rsidRPr="00731A75">
              <w:rPr>
                <w:rFonts w:ascii="Times New Roman" w:hAnsi="Times New Roman" w:hint="eastAsia"/>
                <w:szCs w:val="21"/>
              </w:rPr>
              <w:t>3</w:t>
            </w:r>
          </w:p>
        </w:tc>
        <w:tc>
          <w:tcPr>
            <w:tcW w:w="693" w:type="dxa"/>
            <w:vAlign w:val="center"/>
          </w:tcPr>
          <w:p w:rsidR="002237E3" w:rsidRPr="00731A75" w:rsidRDefault="002237E3" w:rsidP="000B23F6">
            <w:pPr>
              <w:jc w:val="center"/>
              <w:rPr>
                <w:rFonts w:ascii="Times New Roman" w:hAnsi="Times New Roman"/>
                <w:szCs w:val="21"/>
              </w:rPr>
            </w:pPr>
            <w:r w:rsidRPr="00731A75">
              <w:rPr>
                <w:rFonts w:ascii="Times New Roman" w:hAnsi="Times New Roman"/>
                <w:szCs w:val="21"/>
              </w:rPr>
              <w:t>1</w:t>
            </w:r>
            <w:r w:rsidRPr="00731A75">
              <w:rPr>
                <w:rFonts w:ascii="Times New Roman" w:hAnsi="宋体"/>
                <w:szCs w:val="21"/>
              </w:rPr>
              <w:t>、</w:t>
            </w:r>
            <w:r w:rsidRPr="00731A75">
              <w:rPr>
                <w:rFonts w:ascii="Times New Roman" w:hAnsi="Times New Roman"/>
                <w:szCs w:val="21"/>
              </w:rPr>
              <w:t>2</w:t>
            </w:r>
          </w:p>
        </w:tc>
        <w:tc>
          <w:tcPr>
            <w:tcW w:w="1545" w:type="dxa"/>
            <w:vAlign w:val="center"/>
          </w:tcPr>
          <w:p w:rsidR="002237E3" w:rsidRPr="00731A75" w:rsidRDefault="002237E3" w:rsidP="000B23F6">
            <w:pPr>
              <w:jc w:val="center"/>
              <w:rPr>
                <w:rFonts w:ascii="Times New Roman" w:hAnsi="Times New Roman"/>
                <w:szCs w:val="21"/>
              </w:rPr>
            </w:pPr>
            <w:r w:rsidRPr="00731A75">
              <w:rPr>
                <w:rFonts w:ascii="Times New Roman" w:hAnsi="宋体"/>
                <w:szCs w:val="21"/>
              </w:rPr>
              <w:t>讲授</w:t>
            </w:r>
          </w:p>
        </w:tc>
        <w:tc>
          <w:tcPr>
            <w:tcW w:w="693" w:type="dxa"/>
            <w:tcBorders>
              <w:right w:val="single" w:sz="12" w:space="0" w:color="auto"/>
            </w:tcBorders>
            <w:vAlign w:val="center"/>
          </w:tcPr>
          <w:p w:rsidR="002237E3" w:rsidRPr="00731A75" w:rsidRDefault="002237E3" w:rsidP="000B23F6">
            <w:pPr>
              <w:jc w:val="center"/>
              <w:rPr>
                <w:rFonts w:ascii="Times New Roman" w:hAnsi="Times New Roman"/>
                <w:szCs w:val="21"/>
              </w:rPr>
            </w:pPr>
            <w:r w:rsidRPr="00731A75">
              <w:rPr>
                <w:rFonts w:ascii="Times New Roman" w:hAnsi="Times New Roman" w:hint="eastAsia"/>
                <w:szCs w:val="21"/>
              </w:rPr>
              <w:t>012</w:t>
            </w:r>
          </w:p>
        </w:tc>
      </w:tr>
      <w:tr w:rsidR="002237E3" w:rsidRPr="00731A75" w:rsidTr="000B2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jc w:val="center"/>
        </w:trPr>
        <w:tc>
          <w:tcPr>
            <w:tcW w:w="523" w:type="dxa"/>
            <w:vMerge/>
            <w:tcBorders>
              <w:left w:val="single" w:sz="12" w:space="0" w:color="auto"/>
              <w:right w:val="single" w:sz="6" w:space="0" w:color="auto"/>
            </w:tcBorders>
            <w:vAlign w:val="center"/>
          </w:tcPr>
          <w:p w:rsidR="002237E3" w:rsidRPr="00731A75" w:rsidRDefault="002237E3" w:rsidP="000B23F6">
            <w:pPr>
              <w:jc w:val="center"/>
              <w:rPr>
                <w:rFonts w:ascii="Times New Roman" w:hAnsi="Times New Roman"/>
                <w:szCs w:val="21"/>
              </w:rPr>
            </w:pPr>
          </w:p>
        </w:tc>
        <w:tc>
          <w:tcPr>
            <w:tcW w:w="1084" w:type="dxa"/>
            <w:tcBorders>
              <w:left w:val="single" w:sz="6" w:space="0" w:color="auto"/>
            </w:tcBorders>
            <w:vAlign w:val="center"/>
          </w:tcPr>
          <w:p w:rsidR="002237E3" w:rsidRPr="00731A75" w:rsidRDefault="002237E3" w:rsidP="000B23F6">
            <w:pPr>
              <w:jc w:val="center"/>
              <w:rPr>
                <w:rFonts w:ascii="Times New Roman" w:hAnsi="Times New Roman"/>
                <w:szCs w:val="21"/>
              </w:rPr>
            </w:pPr>
            <w:r w:rsidRPr="00731A75">
              <w:rPr>
                <w:rFonts w:ascii="Times New Roman" w:hAnsi="Times New Roman"/>
                <w:szCs w:val="21"/>
              </w:rPr>
              <w:t>01222411</w:t>
            </w:r>
          </w:p>
        </w:tc>
        <w:tc>
          <w:tcPr>
            <w:tcW w:w="2944" w:type="dxa"/>
            <w:vAlign w:val="center"/>
          </w:tcPr>
          <w:p w:rsidR="002237E3" w:rsidRPr="00731A75" w:rsidRDefault="002237E3" w:rsidP="000B23F6">
            <w:pPr>
              <w:rPr>
                <w:rFonts w:ascii="Times New Roman" w:hAnsi="Times New Roman"/>
                <w:szCs w:val="21"/>
              </w:rPr>
            </w:pPr>
            <w:r w:rsidRPr="00731A75">
              <w:rPr>
                <w:rFonts w:ascii="Times New Roman" w:hAnsi="Times New Roman" w:hint="eastAsia"/>
                <w:szCs w:val="21"/>
              </w:rPr>
              <w:t>精算数学</w:t>
            </w:r>
          </w:p>
        </w:tc>
        <w:tc>
          <w:tcPr>
            <w:tcW w:w="614" w:type="dxa"/>
            <w:vAlign w:val="center"/>
          </w:tcPr>
          <w:p w:rsidR="002237E3" w:rsidRPr="00731A75" w:rsidRDefault="002237E3" w:rsidP="000B23F6">
            <w:pPr>
              <w:jc w:val="center"/>
              <w:rPr>
                <w:rFonts w:ascii="Times New Roman" w:hAnsi="Times New Roman"/>
                <w:szCs w:val="21"/>
              </w:rPr>
            </w:pPr>
            <w:r w:rsidRPr="00731A75">
              <w:rPr>
                <w:rFonts w:ascii="Times New Roman" w:hAnsi="Times New Roman" w:hint="eastAsia"/>
                <w:szCs w:val="21"/>
              </w:rPr>
              <w:t>48</w:t>
            </w:r>
          </w:p>
        </w:tc>
        <w:tc>
          <w:tcPr>
            <w:tcW w:w="522" w:type="dxa"/>
            <w:vAlign w:val="center"/>
          </w:tcPr>
          <w:p w:rsidR="002237E3" w:rsidRPr="00731A75" w:rsidRDefault="002237E3" w:rsidP="000B23F6">
            <w:pPr>
              <w:jc w:val="center"/>
              <w:rPr>
                <w:rFonts w:ascii="Times New Roman" w:hAnsi="Times New Roman"/>
                <w:szCs w:val="21"/>
              </w:rPr>
            </w:pPr>
            <w:r w:rsidRPr="00731A75">
              <w:rPr>
                <w:rFonts w:ascii="Times New Roman" w:hAnsi="Times New Roman" w:hint="eastAsia"/>
                <w:szCs w:val="21"/>
              </w:rPr>
              <w:t>3</w:t>
            </w:r>
          </w:p>
        </w:tc>
        <w:tc>
          <w:tcPr>
            <w:tcW w:w="693" w:type="dxa"/>
            <w:vAlign w:val="center"/>
          </w:tcPr>
          <w:p w:rsidR="002237E3" w:rsidRPr="00731A75" w:rsidRDefault="002237E3" w:rsidP="000B23F6">
            <w:pPr>
              <w:jc w:val="center"/>
              <w:rPr>
                <w:rFonts w:ascii="Times New Roman" w:hAnsi="Times New Roman"/>
                <w:szCs w:val="21"/>
              </w:rPr>
            </w:pPr>
            <w:r w:rsidRPr="00731A75">
              <w:rPr>
                <w:rFonts w:ascii="Times New Roman" w:hAnsi="Times New Roman"/>
                <w:szCs w:val="21"/>
              </w:rPr>
              <w:t>1</w:t>
            </w:r>
            <w:r w:rsidRPr="00731A75">
              <w:rPr>
                <w:rFonts w:ascii="Times New Roman" w:hAnsi="宋体"/>
                <w:szCs w:val="21"/>
              </w:rPr>
              <w:t>、</w:t>
            </w:r>
            <w:r w:rsidRPr="00731A75">
              <w:rPr>
                <w:rFonts w:ascii="Times New Roman" w:hAnsi="Times New Roman"/>
                <w:szCs w:val="21"/>
              </w:rPr>
              <w:t>2</w:t>
            </w:r>
          </w:p>
        </w:tc>
        <w:tc>
          <w:tcPr>
            <w:tcW w:w="1545" w:type="dxa"/>
            <w:vAlign w:val="center"/>
          </w:tcPr>
          <w:p w:rsidR="002237E3" w:rsidRPr="00731A75" w:rsidRDefault="002237E3" w:rsidP="000B23F6">
            <w:pPr>
              <w:jc w:val="center"/>
              <w:rPr>
                <w:rFonts w:ascii="Times New Roman" w:hAnsi="Times New Roman"/>
                <w:szCs w:val="21"/>
              </w:rPr>
            </w:pPr>
            <w:r w:rsidRPr="00731A75">
              <w:rPr>
                <w:rFonts w:ascii="Times New Roman" w:hAnsi="宋体"/>
                <w:szCs w:val="21"/>
              </w:rPr>
              <w:t>讲授</w:t>
            </w:r>
          </w:p>
        </w:tc>
        <w:tc>
          <w:tcPr>
            <w:tcW w:w="693" w:type="dxa"/>
            <w:tcBorders>
              <w:right w:val="single" w:sz="12" w:space="0" w:color="auto"/>
            </w:tcBorders>
            <w:vAlign w:val="center"/>
          </w:tcPr>
          <w:p w:rsidR="002237E3" w:rsidRPr="00731A75" w:rsidRDefault="002237E3" w:rsidP="000B23F6">
            <w:pPr>
              <w:jc w:val="center"/>
              <w:rPr>
                <w:rFonts w:ascii="Times New Roman" w:hAnsi="Times New Roman"/>
                <w:szCs w:val="21"/>
              </w:rPr>
            </w:pPr>
            <w:r w:rsidRPr="00731A75">
              <w:rPr>
                <w:rFonts w:ascii="Times New Roman" w:hAnsi="Times New Roman" w:hint="eastAsia"/>
                <w:szCs w:val="21"/>
              </w:rPr>
              <w:t>012</w:t>
            </w:r>
          </w:p>
        </w:tc>
      </w:tr>
      <w:tr w:rsidR="002237E3" w:rsidRPr="00731A75" w:rsidTr="000B2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jc w:val="center"/>
        </w:trPr>
        <w:tc>
          <w:tcPr>
            <w:tcW w:w="523" w:type="dxa"/>
            <w:vMerge/>
            <w:tcBorders>
              <w:left w:val="single" w:sz="12" w:space="0" w:color="auto"/>
              <w:right w:val="single" w:sz="6" w:space="0" w:color="auto"/>
            </w:tcBorders>
            <w:vAlign w:val="center"/>
          </w:tcPr>
          <w:p w:rsidR="002237E3" w:rsidRPr="00731A75" w:rsidRDefault="002237E3" w:rsidP="000B23F6">
            <w:pPr>
              <w:jc w:val="center"/>
              <w:rPr>
                <w:rFonts w:ascii="Times New Roman" w:hAnsi="Times New Roman"/>
                <w:szCs w:val="21"/>
              </w:rPr>
            </w:pPr>
          </w:p>
        </w:tc>
        <w:tc>
          <w:tcPr>
            <w:tcW w:w="1084" w:type="dxa"/>
            <w:tcBorders>
              <w:left w:val="single" w:sz="6" w:space="0" w:color="auto"/>
            </w:tcBorders>
            <w:vAlign w:val="center"/>
          </w:tcPr>
          <w:p w:rsidR="002237E3" w:rsidRPr="00731A75" w:rsidRDefault="002237E3" w:rsidP="000B23F6">
            <w:pPr>
              <w:jc w:val="center"/>
              <w:rPr>
                <w:rFonts w:ascii="Times New Roman" w:hAnsi="Times New Roman"/>
                <w:szCs w:val="21"/>
              </w:rPr>
            </w:pPr>
            <w:r w:rsidRPr="00731A75">
              <w:rPr>
                <w:rFonts w:ascii="Times New Roman" w:hAnsi="Times New Roman"/>
                <w:szCs w:val="21"/>
              </w:rPr>
              <w:t>01222001</w:t>
            </w:r>
          </w:p>
        </w:tc>
        <w:tc>
          <w:tcPr>
            <w:tcW w:w="2944" w:type="dxa"/>
            <w:vAlign w:val="center"/>
          </w:tcPr>
          <w:p w:rsidR="002237E3" w:rsidRPr="00731A75" w:rsidRDefault="002237E3" w:rsidP="000B23F6">
            <w:pPr>
              <w:rPr>
                <w:rFonts w:ascii="Times New Roman" w:hAnsi="Times New Roman"/>
                <w:szCs w:val="21"/>
              </w:rPr>
            </w:pPr>
            <w:r w:rsidRPr="00731A75">
              <w:rPr>
                <w:rFonts w:ascii="Times New Roman" w:hAnsi="宋体"/>
                <w:szCs w:val="21"/>
              </w:rPr>
              <w:t>教学实习</w:t>
            </w:r>
          </w:p>
        </w:tc>
        <w:tc>
          <w:tcPr>
            <w:tcW w:w="614" w:type="dxa"/>
            <w:vAlign w:val="center"/>
          </w:tcPr>
          <w:p w:rsidR="002237E3" w:rsidRPr="00731A75" w:rsidRDefault="002237E3" w:rsidP="000B23F6">
            <w:pPr>
              <w:jc w:val="center"/>
              <w:rPr>
                <w:rFonts w:ascii="Times New Roman" w:hAnsi="Times New Roman"/>
                <w:szCs w:val="21"/>
              </w:rPr>
            </w:pPr>
            <w:r w:rsidRPr="00731A75">
              <w:rPr>
                <w:rFonts w:ascii="Times New Roman" w:hAnsi="Times New Roman" w:hint="eastAsia"/>
                <w:szCs w:val="21"/>
              </w:rPr>
              <w:t>240</w:t>
            </w:r>
          </w:p>
        </w:tc>
        <w:tc>
          <w:tcPr>
            <w:tcW w:w="522" w:type="dxa"/>
            <w:vAlign w:val="center"/>
          </w:tcPr>
          <w:p w:rsidR="002237E3" w:rsidRPr="00731A75" w:rsidRDefault="002237E3" w:rsidP="000B23F6">
            <w:pPr>
              <w:jc w:val="center"/>
              <w:rPr>
                <w:rFonts w:ascii="Times New Roman" w:hAnsi="Times New Roman"/>
                <w:szCs w:val="21"/>
              </w:rPr>
            </w:pPr>
            <w:r w:rsidRPr="00731A75">
              <w:rPr>
                <w:rFonts w:ascii="Times New Roman" w:hAnsi="Times New Roman"/>
                <w:szCs w:val="21"/>
              </w:rPr>
              <w:t>2</w:t>
            </w:r>
          </w:p>
        </w:tc>
        <w:tc>
          <w:tcPr>
            <w:tcW w:w="693" w:type="dxa"/>
            <w:vAlign w:val="center"/>
          </w:tcPr>
          <w:p w:rsidR="002237E3" w:rsidRPr="00731A75" w:rsidRDefault="002237E3" w:rsidP="000B23F6">
            <w:pPr>
              <w:jc w:val="center"/>
              <w:rPr>
                <w:rFonts w:ascii="Times New Roman" w:hAnsi="Times New Roman"/>
                <w:szCs w:val="21"/>
              </w:rPr>
            </w:pPr>
          </w:p>
        </w:tc>
        <w:tc>
          <w:tcPr>
            <w:tcW w:w="1545" w:type="dxa"/>
            <w:vAlign w:val="center"/>
          </w:tcPr>
          <w:p w:rsidR="002237E3" w:rsidRPr="00731A75" w:rsidRDefault="002237E3" w:rsidP="000B23F6">
            <w:pPr>
              <w:jc w:val="center"/>
              <w:rPr>
                <w:rFonts w:ascii="Times New Roman" w:hAnsi="Times New Roman"/>
                <w:szCs w:val="21"/>
              </w:rPr>
            </w:pPr>
          </w:p>
        </w:tc>
        <w:tc>
          <w:tcPr>
            <w:tcW w:w="693" w:type="dxa"/>
            <w:tcBorders>
              <w:right w:val="single" w:sz="12" w:space="0" w:color="auto"/>
            </w:tcBorders>
            <w:vAlign w:val="center"/>
          </w:tcPr>
          <w:p w:rsidR="002237E3" w:rsidRPr="00731A75" w:rsidRDefault="002237E3" w:rsidP="000B23F6">
            <w:pPr>
              <w:jc w:val="center"/>
              <w:rPr>
                <w:rFonts w:ascii="Times New Roman" w:hAnsi="Times New Roman"/>
                <w:szCs w:val="21"/>
              </w:rPr>
            </w:pPr>
            <w:r w:rsidRPr="00731A75">
              <w:rPr>
                <w:rFonts w:ascii="Times New Roman" w:hAnsi="Times New Roman"/>
                <w:szCs w:val="21"/>
              </w:rPr>
              <w:t>012</w:t>
            </w:r>
          </w:p>
        </w:tc>
      </w:tr>
      <w:tr w:rsidR="002237E3" w:rsidRPr="00731A75" w:rsidTr="000B2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jc w:val="center"/>
        </w:trPr>
        <w:tc>
          <w:tcPr>
            <w:tcW w:w="523" w:type="dxa"/>
            <w:vMerge/>
            <w:tcBorders>
              <w:left w:val="single" w:sz="12" w:space="0" w:color="auto"/>
              <w:right w:val="single" w:sz="6" w:space="0" w:color="auto"/>
            </w:tcBorders>
            <w:vAlign w:val="center"/>
          </w:tcPr>
          <w:p w:rsidR="002237E3" w:rsidRPr="00731A75" w:rsidRDefault="002237E3" w:rsidP="000B23F6">
            <w:pPr>
              <w:jc w:val="center"/>
              <w:rPr>
                <w:rFonts w:ascii="Times New Roman" w:hAnsi="Times New Roman"/>
                <w:szCs w:val="21"/>
              </w:rPr>
            </w:pPr>
          </w:p>
        </w:tc>
        <w:tc>
          <w:tcPr>
            <w:tcW w:w="1084" w:type="dxa"/>
            <w:tcBorders>
              <w:left w:val="single" w:sz="6" w:space="0" w:color="auto"/>
            </w:tcBorders>
            <w:vAlign w:val="center"/>
          </w:tcPr>
          <w:p w:rsidR="002237E3" w:rsidRPr="00731A75" w:rsidRDefault="002237E3" w:rsidP="000B23F6">
            <w:pPr>
              <w:jc w:val="center"/>
              <w:rPr>
                <w:rFonts w:ascii="Times New Roman" w:hAnsi="Times New Roman"/>
                <w:szCs w:val="21"/>
              </w:rPr>
            </w:pPr>
            <w:r w:rsidRPr="00731A75">
              <w:rPr>
                <w:rFonts w:ascii="Times New Roman" w:hAnsi="Times New Roman" w:hint="eastAsia"/>
                <w:szCs w:val="21"/>
              </w:rPr>
              <w:t>01222002</w:t>
            </w:r>
          </w:p>
        </w:tc>
        <w:tc>
          <w:tcPr>
            <w:tcW w:w="2944" w:type="dxa"/>
            <w:vAlign w:val="center"/>
          </w:tcPr>
          <w:p w:rsidR="002237E3" w:rsidRPr="00731A75" w:rsidRDefault="002237E3" w:rsidP="000B23F6">
            <w:pPr>
              <w:rPr>
                <w:rFonts w:ascii="Times New Roman" w:hAnsi="宋体"/>
                <w:szCs w:val="21"/>
              </w:rPr>
            </w:pPr>
            <w:r>
              <w:rPr>
                <w:rFonts w:hint="eastAsia"/>
                <w:color w:val="000000"/>
                <w:szCs w:val="21"/>
              </w:rPr>
              <w:t>数学前沿系列讲座</w:t>
            </w:r>
          </w:p>
        </w:tc>
        <w:tc>
          <w:tcPr>
            <w:tcW w:w="614" w:type="dxa"/>
            <w:vAlign w:val="center"/>
          </w:tcPr>
          <w:p w:rsidR="002237E3" w:rsidRPr="00731A75" w:rsidRDefault="002237E3" w:rsidP="000B23F6">
            <w:pPr>
              <w:jc w:val="center"/>
              <w:rPr>
                <w:rFonts w:ascii="Times New Roman" w:hAnsi="Times New Roman"/>
                <w:szCs w:val="21"/>
              </w:rPr>
            </w:pPr>
          </w:p>
        </w:tc>
        <w:tc>
          <w:tcPr>
            <w:tcW w:w="522" w:type="dxa"/>
            <w:vAlign w:val="center"/>
          </w:tcPr>
          <w:p w:rsidR="002237E3" w:rsidRPr="00731A75" w:rsidRDefault="002237E3" w:rsidP="000B23F6">
            <w:pPr>
              <w:jc w:val="center"/>
              <w:rPr>
                <w:rFonts w:ascii="Times New Roman" w:hAnsi="Times New Roman"/>
                <w:szCs w:val="21"/>
              </w:rPr>
            </w:pPr>
            <w:r w:rsidRPr="00731A75">
              <w:rPr>
                <w:rFonts w:ascii="Times New Roman" w:hAnsi="Times New Roman" w:hint="eastAsia"/>
                <w:szCs w:val="21"/>
              </w:rPr>
              <w:t>1</w:t>
            </w:r>
          </w:p>
        </w:tc>
        <w:tc>
          <w:tcPr>
            <w:tcW w:w="693" w:type="dxa"/>
            <w:vAlign w:val="center"/>
          </w:tcPr>
          <w:p w:rsidR="002237E3" w:rsidRPr="00731A75" w:rsidRDefault="002237E3" w:rsidP="000B23F6">
            <w:pPr>
              <w:jc w:val="center"/>
              <w:rPr>
                <w:rFonts w:ascii="Times New Roman" w:hAnsi="Times New Roman"/>
                <w:szCs w:val="21"/>
              </w:rPr>
            </w:pPr>
            <w:r w:rsidRPr="00731A75">
              <w:rPr>
                <w:rFonts w:ascii="Times New Roman" w:hAnsi="Times New Roman" w:hint="eastAsia"/>
                <w:szCs w:val="21"/>
              </w:rPr>
              <w:t>2-5</w:t>
            </w:r>
          </w:p>
        </w:tc>
        <w:tc>
          <w:tcPr>
            <w:tcW w:w="1545" w:type="dxa"/>
            <w:vAlign w:val="center"/>
          </w:tcPr>
          <w:p w:rsidR="002237E3" w:rsidRPr="00731A75" w:rsidRDefault="002237E3" w:rsidP="000B23F6">
            <w:pPr>
              <w:jc w:val="center"/>
              <w:rPr>
                <w:rFonts w:ascii="Times New Roman" w:hAnsi="Times New Roman"/>
                <w:szCs w:val="21"/>
              </w:rPr>
            </w:pPr>
          </w:p>
        </w:tc>
        <w:tc>
          <w:tcPr>
            <w:tcW w:w="693" w:type="dxa"/>
            <w:tcBorders>
              <w:right w:val="single" w:sz="12" w:space="0" w:color="auto"/>
            </w:tcBorders>
            <w:vAlign w:val="center"/>
          </w:tcPr>
          <w:p w:rsidR="002237E3" w:rsidRPr="00731A75" w:rsidRDefault="002237E3" w:rsidP="000B23F6">
            <w:pPr>
              <w:jc w:val="center"/>
              <w:rPr>
                <w:rFonts w:ascii="Times New Roman" w:hAnsi="Times New Roman"/>
                <w:szCs w:val="21"/>
              </w:rPr>
            </w:pPr>
            <w:r w:rsidRPr="00731A75">
              <w:rPr>
                <w:rFonts w:ascii="Times New Roman" w:hAnsi="Times New Roman" w:hint="eastAsia"/>
                <w:szCs w:val="21"/>
              </w:rPr>
              <w:t>012</w:t>
            </w:r>
          </w:p>
        </w:tc>
      </w:tr>
    </w:tbl>
    <w:p w:rsidR="002237E3" w:rsidRPr="00731A75" w:rsidRDefault="002237E3" w:rsidP="002237E3">
      <w:pPr>
        <w:contextualSpacing/>
        <w:rPr>
          <w:rFonts w:ascii="Time NEw Roman" w:hAnsi="Time NEw Roman" w:hint="eastAsia"/>
          <w:szCs w:val="21"/>
        </w:rPr>
      </w:pPr>
      <w:r w:rsidRPr="00731A75">
        <w:rPr>
          <w:rFonts w:ascii="Time NEw Roman" w:hAnsi="Time NEw Roman" w:hint="eastAsia"/>
          <w:szCs w:val="21"/>
        </w:rPr>
        <w:t>*</w:t>
      </w:r>
      <w:r w:rsidRPr="00731A75">
        <w:rPr>
          <w:rFonts w:ascii="Time NEw Roman" w:hint="eastAsia"/>
          <w:szCs w:val="21"/>
        </w:rPr>
        <w:t>注：体育课为选修课，</w:t>
      </w:r>
      <w:r w:rsidRPr="00731A75">
        <w:rPr>
          <w:rFonts w:ascii="Time NEw Roman" w:hAnsi="Time NEw Roman" w:hint="eastAsia"/>
          <w:szCs w:val="21"/>
        </w:rPr>
        <w:t>2</w:t>
      </w:r>
      <w:r w:rsidRPr="00731A75">
        <w:rPr>
          <w:rFonts w:ascii="Time NEw Roman" w:hint="eastAsia"/>
          <w:szCs w:val="21"/>
        </w:rPr>
        <w:t>学分。该学分不包含在研究生完成课程学习所要求的总学分当中。</w:t>
      </w:r>
    </w:p>
    <w:p w:rsidR="002237E3" w:rsidRPr="00731A75" w:rsidRDefault="002237E3" w:rsidP="002237E3">
      <w:pPr>
        <w:pStyle w:val="3"/>
        <w:spacing w:before="249" w:after="156"/>
        <w:rPr>
          <w:rFonts w:ascii="宋体" w:eastAsia="宋体" w:hint="eastAsia"/>
          <w:sz w:val="21"/>
          <w:szCs w:val="21"/>
        </w:rPr>
      </w:pPr>
      <w:r w:rsidRPr="00731A75">
        <w:rPr>
          <w:rFonts w:hint="eastAsia"/>
        </w:rPr>
        <w:t>五、课程学习、学位论文及科学研究要求</w:t>
      </w:r>
    </w:p>
    <w:p w:rsidR="002237E3" w:rsidRPr="00731A75" w:rsidRDefault="002237E3" w:rsidP="002237E3">
      <w:pPr>
        <w:ind w:firstLineChars="200" w:firstLine="422"/>
        <w:rPr>
          <w:rFonts w:ascii="Times New Roman" w:hAnsi="Times New Roman"/>
          <w:b/>
        </w:rPr>
      </w:pPr>
      <w:r w:rsidRPr="00731A75">
        <w:rPr>
          <w:rFonts w:ascii="Times New Roman" w:hAnsi="Times New Roman"/>
          <w:b/>
          <w:szCs w:val="21"/>
        </w:rPr>
        <w:t>1</w:t>
      </w:r>
      <w:r w:rsidRPr="00731A75">
        <w:rPr>
          <w:rFonts w:ascii="Times New Roman" w:hAnsi="宋体"/>
          <w:b/>
          <w:szCs w:val="21"/>
        </w:rPr>
        <w:t>．</w:t>
      </w:r>
      <w:r w:rsidRPr="00731A75">
        <w:rPr>
          <w:rFonts w:ascii="Times New Roman" w:hAnsi="宋体"/>
          <w:b/>
        </w:rPr>
        <w:t>在学校规定的基础上，严格规定本专业研究生的学分要求及课程完成情况的审核</w:t>
      </w:r>
    </w:p>
    <w:p w:rsidR="002237E3" w:rsidRPr="009D3D08" w:rsidRDefault="002237E3" w:rsidP="002237E3">
      <w:pPr>
        <w:ind w:firstLineChars="200" w:firstLine="420"/>
        <w:rPr>
          <w:rFonts w:ascii="Times New Roman" w:hAnsi="Times New Roman"/>
          <w:szCs w:val="21"/>
        </w:rPr>
      </w:pPr>
      <w:r w:rsidRPr="009D3D08">
        <w:rPr>
          <w:rFonts w:ascii="Times New Roman" w:hAnsi="宋体"/>
          <w:szCs w:val="21"/>
        </w:rPr>
        <w:t>①</w:t>
      </w:r>
      <w:r w:rsidRPr="009D3D08">
        <w:rPr>
          <w:rFonts w:ascii="Times New Roman" w:hAnsi="宋体" w:hint="eastAsia"/>
          <w:szCs w:val="21"/>
        </w:rPr>
        <w:t xml:space="preserve"> </w:t>
      </w:r>
      <w:r w:rsidRPr="009D3D08">
        <w:rPr>
          <w:rFonts w:ascii="Times New Roman" w:hAnsi="宋体"/>
          <w:szCs w:val="21"/>
        </w:rPr>
        <w:t>内地硕士研究生</w:t>
      </w:r>
    </w:p>
    <w:p w:rsidR="002237E3" w:rsidRPr="009D3D08" w:rsidRDefault="002237E3" w:rsidP="002237E3">
      <w:pPr>
        <w:ind w:firstLineChars="200" w:firstLine="420"/>
        <w:rPr>
          <w:rFonts w:ascii="Times New Roman" w:hAnsi="宋体"/>
          <w:szCs w:val="21"/>
        </w:rPr>
      </w:pPr>
      <w:r w:rsidRPr="009D3D08">
        <w:rPr>
          <w:rFonts w:ascii="Times New Roman" w:hAnsi="宋体"/>
          <w:szCs w:val="21"/>
        </w:rPr>
        <w:t>总学分不少于</w:t>
      </w:r>
      <w:r w:rsidRPr="009D3D08">
        <w:rPr>
          <w:rFonts w:ascii="Times New Roman" w:hAnsi="宋体"/>
          <w:szCs w:val="21"/>
        </w:rPr>
        <w:t>3</w:t>
      </w:r>
      <w:r w:rsidRPr="009D3D08">
        <w:rPr>
          <w:rFonts w:ascii="Times New Roman" w:hAnsi="宋体" w:hint="eastAsia"/>
          <w:szCs w:val="21"/>
        </w:rPr>
        <w:t>4</w:t>
      </w:r>
      <w:r w:rsidRPr="009D3D08">
        <w:rPr>
          <w:rFonts w:ascii="Times New Roman" w:hAnsi="宋体"/>
          <w:szCs w:val="21"/>
        </w:rPr>
        <w:t>学分，其中校级公共必修课</w:t>
      </w:r>
      <w:r w:rsidRPr="009D3D08">
        <w:rPr>
          <w:rFonts w:ascii="Times New Roman" w:hAnsi="宋体"/>
          <w:szCs w:val="21"/>
        </w:rPr>
        <w:t>7</w:t>
      </w:r>
      <w:r w:rsidRPr="009D3D08">
        <w:rPr>
          <w:rFonts w:ascii="Times New Roman" w:hAnsi="宋体"/>
          <w:szCs w:val="21"/>
        </w:rPr>
        <w:t>学分（马克思主义理论、第一外国语各</w:t>
      </w:r>
      <w:r w:rsidRPr="009D3D08">
        <w:rPr>
          <w:rFonts w:ascii="Times New Roman" w:hAnsi="宋体"/>
          <w:szCs w:val="21"/>
        </w:rPr>
        <w:t>3</w:t>
      </w:r>
      <w:r w:rsidRPr="009D3D08">
        <w:rPr>
          <w:rFonts w:ascii="Times New Roman" w:hAnsi="宋体"/>
          <w:szCs w:val="21"/>
        </w:rPr>
        <w:t>学分，研究生学术规范</w:t>
      </w:r>
      <w:r w:rsidRPr="009D3D08">
        <w:rPr>
          <w:rFonts w:ascii="Times New Roman" w:hAnsi="宋体"/>
          <w:szCs w:val="21"/>
        </w:rPr>
        <w:t>1</w:t>
      </w:r>
      <w:r w:rsidRPr="009D3D08">
        <w:rPr>
          <w:rFonts w:ascii="Times New Roman" w:hAnsi="宋体"/>
          <w:szCs w:val="21"/>
        </w:rPr>
        <w:t>学分），专业必修课不少于</w:t>
      </w:r>
      <w:r w:rsidRPr="009D3D08">
        <w:rPr>
          <w:rFonts w:ascii="Times New Roman" w:hAnsi="宋体"/>
          <w:szCs w:val="21"/>
        </w:rPr>
        <w:t>15</w:t>
      </w:r>
      <w:r w:rsidRPr="009D3D08">
        <w:rPr>
          <w:rFonts w:ascii="Times New Roman" w:hAnsi="宋体"/>
          <w:szCs w:val="21"/>
        </w:rPr>
        <w:t>学分。跨学科专业硕士生一般应补修本专业</w:t>
      </w:r>
      <w:r w:rsidRPr="009D3D08">
        <w:rPr>
          <w:rFonts w:ascii="Times New Roman" w:hAnsi="宋体"/>
          <w:szCs w:val="21"/>
        </w:rPr>
        <w:t>3</w:t>
      </w:r>
      <w:r w:rsidRPr="009D3D08">
        <w:rPr>
          <w:rFonts w:ascii="Times New Roman" w:hAnsi="宋体"/>
          <w:szCs w:val="21"/>
        </w:rPr>
        <w:t>门本科主干课程，补修课程只登录成绩，不计学分。</w:t>
      </w:r>
    </w:p>
    <w:p w:rsidR="002237E3" w:rsidRPr="009D3D08" w:rsidRDefault="002237E3" w:rsidP="002237E3">
      <w:pPr>
        <w:ind w:firstLineChars="200" w:firstLine="420"/>
        <w:rPr>
          <w:rFonts w:ascii="Times New Roman" w:hAnsi="宋体"/>
          <w:szCs w:val="21"/>
        </w:rPr>
      </w:pPr>
      <w:r w:rsidRPr="009D3D08">
        <w:rPr>
          <w:rFonts w:ascii="Times New Roman" w:hAnsi="宋体" w:hint="eastAsia"/>
          <w:szCs w:val="21"/>
        </w:rPr>
        <w:t>至少选修两门院级公共基础课（</w:t>
      </w:r>
      <w:hyperlink r:id="rId70" w:tgtFrame="_blank" w:history="1">
        <w:r w:rsidRPr="009D3D08">
          <w:rPr>
            <w:rFonts w:ascii="Times New Roman" w:hAnsi="宋体"/>
            <w:szCs w:val="21"/>
          </w:rPr>
          <w:t>泛函分析</w:t>
        </w:r>
      </w:hyperlink>
      <w:hyperlink r:id="rId71" w:history="1">
        <w:r w:rsidRPr="009D3D08">
          <w:rPr>
            <w:rFonts w:ascii="Times New Roman" w:hAnsi="宋体"/>
            <w:szCs w:val="21"/>
          </w:rPr>
          <w:t>(I</w:t>
        </w:r>
      </w:hyperlink>
      <w:r w:rsidRPr="009D3D08">
        <w:rPr>
          <w:rFonts w:ascii="Times New Roman" w:hAnsi="宋体"/>
          <w:szCs w:val="21"/>
        </w:rPr>
        <w:t>)</w:t>
      </w:r>
      <w:r w:rsidRPr="009D3D08">
        <w:rPr>
          <w:rFonts w:ascii="Times New Roman" w:hAnsi="宋体" w:hint="eastAsia"/>
          <w:szCs w:val="21"/>
        </w:rPr>
        <w:t>、拓扑学</w:t>
      </w:r>
      <w:hyperlink r:id="rId72" w:history="1">
        <w:r w:rsidRPr="009D3D08">
          <w:rPr>
            <w:rFonts w:ascii="Times New Roman" w:hAnsi="宋体"/>
            <w:szCs w:val="21"/>
          </w:rPr>
          <w:t>(I</w:t>
        </w:r>
      </w:hyperlink>
      <w:r w:rsidRPr="009D3D08">
        <w:rPr>
          <w:rFonts w:ascii="Times New Roman" w:hAnsi="宋体"/>
          <w:szCs w:val="21"/>
        </w:rPr>
        <w:t>)</w:t>
      </w:r>
      <w:r w:rsidRPr="009D3D08">
        <w:rPr>
          <w:rFonts w:ascii="Times New Roman" w:hAnsi="宋体" w:hint="eastAsia"/>
          <w:szCs w:val="21"/>
        </w:rPr>
        <w:t>、</w:t>
      </w:r>
      <w:hyperlink r:id="rId73" w:tgtFrame="_blank" w:history="1">
        <w:r w:rsidRPr="009D3D08">
          <w:rPr>
            <w:rFonts w:ascii="Times New Roman" w:hAnsi="宋体"/>
            <w:szCs w:val="21"/>
          </w:rPr>
          <w:t>抽象代数</w:t>
        </w:r>
      </w:hyperlink>
      <w:r w:rsidRPr="009D3D08">
        <w:rPr>
          <w:rFonts w:ascii="Times New Roman" w:hAnsi="宋体" w:hint="eastAsia"/>
          <w:szCs w:val="21"/>
        </w:rPr>
        <w:t>、</w:t>
      </w:r>
      <w:r w:rsidR="00EB6FFD">
        <w:rPr>
          <w:rFonts w:ascii="Times New Roman" w:hAnsi="宋体" w:hint="eastAsia"/>
          <w:szCs w:val="21"/>
        </w:rPr>
        <w:t>微分流形</w:t>
      </w:r>
      <w:r w:rsidRPr="009D3D08">
        <w:rPr>
          <w:rFonts w:ascii="Times New Roman" w:hAnsi="宋体" w:hint="eastAsia"/>
          <w:szCs w:val="21"/>
        </w:rPr>
        <w:t>、</w:t>
      </w:r>
      <w:hyperlink r:id="rId74" w:tgtFrame="_blank" w:history="1">
        <w:r w:rsidRPr="009D3D08">
          <w:rPr>
            <w:rFonts w:ascii="Times New Roman" w:hAnsi="宋体"/>
            <w:szCs w:val="21"/>
          </w:rPr>
          <w:t>测度论与概率论</w:t>
        </w:r>
      </w:hyperlink>
      <w:r w:rsidRPr="009D3D08">
        <w:rPr>
          <w:rFonts w:ascii="Times New Roman" w:hAnsi="宋体"/>
          <w:szCs w:val="21"/>
        </w:rPr>
        <w:t>基础</w:t>
      </w:r>
      <w:r w:rsidRPr="009D3D08">
        <w:rPr>
          <w:rFonts w:ascii="Times New Roman" w:hAnsi="宋体" w:hint="eastAsia"/>
          <w:szCs w:val="21"/>
        </w:rPr>
        <w:t>、实分析与复分析、偏微分方程为院级公共基础课）。多修此类课程的学分可抵专业必修课学分。</w:t>
      </w:r>
    </w:p>
    <w:p w:rsidR="002237E3" w:rsidRPr="009D3D08" w:rsidRDefault="002237E3" w:rsidP="002237E3">
      <w:pPr>
        <w:rPr>
          <w:rFonts w:ascii="Times New Roman" w:hAnsi="宋体"/>
          <w:szCs w:val="21"/>
        </w:rPr>
      </w:pPr>
      <w:r w:rsidRPr="009D3D08">
        <w:rPr>
          <w:rFonts w:ascii="Times New Roman" w:hAnsi="宋体" w:hint="eastAsia"/>
          <w:szCs w:val="21"/>
        </w:rPr>
        <w:t xml:space="preserve">    </w:t>
      </w:r>
      <w:r w:rsidRPr="009D3D08">
        <w:rPr>
          <w:rFonts w:ascii="Times New Roman" w:hAnsi="宋体" w:hint="eastAsia"/>
          <w:szCs w:val="21"/>
        </w:rPr>
        <w:t>硕士研究生（仅针对本院学生）入学前选修的数学学院研究生课程，考试成绩在</w:t>
      </w:r>
      <w:r w:rsidRPr="009D3D08">
        <w:rPr>
          <w:rFonts w:ascii="Times New Roman" w:hAnsi="宋体" w:hint="eastAsia"/>
          <w:szCs w:val="21"/>
        </w:rPr>
        <w:t>70</w:t>
      </w:r>
      <w:r w:rsidRPr="009D3D08">
        <w:rPr>
          <w:rFonts w:ascii="Times New Roman" w:hAnsi="宋体" w:hint="eastAsia"/>
          <w:szCs w:val="21"/>
        </w:rPr>
        <w:t>分以上，且学分没有计入本科毕业学分的，可在研究生阶段申请免修，但需选课并参加考试。本人需提出申请</w:t>
      </w:r>
      <w:r w:rsidRPr="009D3D08">
        <w:rPr>
          <w:rFonts w:ascii="Times New Roman" w:hAnsi="宋体" w:hint="eastAsia"/>
          <w:szCs w:val="21"/>
        </w:rPr>
        <w:t xml:space="preserve">, </w:t>
      </w:r>
      <w:r w:rsidRPr="009D3D08">
        <w:rPr>
          <w:rFonts w:ascii="Times New Roman" w:hAnsi="宋体" w:hint="eastAsia"/>
          <w:szCs w:val="21"/>
        </w:rPr>
        <w:t>经导师同意。这种成绩不能超过</w:t>
      </w:r>
      <w:r w:rsidRPr="009D3D08">
        <w:rPr>
          <w:rFonts w:ascii="Times New Roman" w:hAnsi="宋体" w:hint="eastAsia"/>
          <w:szCs w:val="21"/>
        </w:rPr>
        <w:t>9</w:t>
      </w:r>
      <w:r w:rsidRPr="009D3D08">
        <w:rPr>
          <w:rFonts w:ascii="Times New Roman" w:hAnsi="宋体" w:hint="eastAsia"/>
          <w:szCs w:val="21"/>
        </w:rPr>
        <w:t>学分。</w:t>
      </w:r>
    </w:p>
    <w:p w:rsidR="002237E3" w:rsidRPr="009F5D15" w:rsidRDefault="002237E3" w:rsidP="002237E3">
      <w:pPr>
        <w:rPr>
          <w:rFonts w:ascii="Times New Roman" w:hAnsi="宋体"/>
          <w:szCs w:val="21"/>
        </w:rPr>
      </w:pPr>
      <w:r w:rsidRPr="009D3D08">
        <w:rPr>
          <w:rFonts w:ascii="Times New Roman" w:hAnsi="宋体" w:hint="eastAsia"/>
          <w:szCs w:val="21"/>
        </w:rPr>
        <w:t xml:space="preserve">   </w:t>
      </w:r>
      <w:r w:rsidRPr="009F5D15">
        <w:rPr>
          <w:rFonts w:ascii="Times New Roman" w:hAnsi="宋体" w:hint="eastAsia"/>
          <w:szCs w:val="21"/>
        </w:rPr>
        <w:t>第</w:t>
      </w:r>
      <w:r w:rsidRPr="009F5D15">
        <w:rPr>
          <w:rFonts w:ascii="Times New Roman" w:hAnsi="宋体" w:hint="eastAsia"/>
          <w:szCs w:val="21"/>
        </w:rPr>
        <w:t>2</w:t>
      </w:r>
      <w:r w:rsidRPr="009F5D15">
        <w:rPr>
          <w:rFonts w:ascii="Times New Roman" w:hAnsi="宋体" w:hint="eastAsia"/>
          <w:szCs w:val="21"/>
        </w:rPr>
        <w:t>至</w:t>
      </w:r>
      <w:r w:rsidRPr="009F5D15">
        <w:rPr>
          <w:rFonts w:ascii="Times New Roman" w:hAnsi="宋体" w:hint="eastAsia"/>
          <w:szCs w:val="21"/>
        </w:rPr>
        <w:t>5</w:t>
      </w:r>
      <w:r w:rsidRPr="009F5D15">
        <w:rPr>
          <w:rFonts w:ascii="Times New Roman" w:hAnsi="宋体" w:hint="eastAsia"/>
          <w:szCs w:val="21"/>
        </w:rPr>
        <w:t>学期的每学期至少参加</w:t>
      </w:r>
      <w:r w:rsidRPr="009F5D15">
        <w:rPr>
          <w:rFonts w:ascii="Times New Roman" w:hAnsi="宋体" w:hint="eastAsia"/>
          <w:szCs w:val="21"/>
        </w:rPr>
        <w:t>4</w:t>
      </w:r>
      <w:r w:rsidRPr="009F5D15">
        <w:rPr>
          <w:rFonts w:ascii="Times New Roman" w:hAnsi="宋体" w:hint="eastAsia"/>
          <w:szCs w:val="21"/>
        </w:rPr>
        <w:t>次院内的数学前沿系列讲座；在学期间至少完成一学期教学实习。研究生参与数学前沿系列讲座及教学实习并取得相应学分是申请答辩的条件之一。</w:t>
      </w:r>
    </w:p>
    <w:p w:rsidR="002237E3" w:rsidRPr="009D3D08" w:rsidRDefault="006503E3" w:rsidP="002237E3">
      <w:pPr>
        <w:rPr>
          <w:rFonts w:ascii="Times New Roman" w:hAnsi="Times New Roman"/>
          <w:szCs w:val="21"/>
        </w:rPr>
      </w:pPr>
      <w:r w:rsidRPr="009D3D08">
        <w:rPr>
          <w:rFonts w:ascii="Times New Roman" w:hAnsi="Times New Roman"/>
          <w:szCs w:val="21"/>
        </w:rPr>
        <w:fldChar w:fldCharType="begin"/>
      </w:r>
      <w:r w:rsidR="002237E3" w:rsidRPr="009D3D08">
        <w:rPr>
          <w:rFonts w:ascii="Times New Roman" w:hAnsi="Times New Roman"/>
          <w:szCs w:val="21"/>
        </w:rPr>
        <w:instrText xml:space="preserve"> = 2 \* GB3 </w:instrText>
      </w:r>
      <w:r w:rsidRPr="009D3D08">
        <w:rPr>
          <w:rFonts w:ascii="Times New Roman" w:hAnsi="Times New Roman"/>
          <w:szCs w:val="21"/>
        </w:rPr>
        <w:fldChar w:fldCharType="separate"/>
      </w:r>
      <w:r w:rsidR="002237E3" w:rsidRPr="009D3D08">
        <w:rPr>
          <w:rFonts w:ascii="Times New Roman" w:hAnsi="宋体"/>
          <w:noProof/>
          <w:szCs w:val="21"/>
        </w:rPr>
        <w:t>②</w:t>
      </w:r>
      <w:r w:rsidRPr="009D3D08">
        <w:rPr>
          <w:rFonts w:ascii="Times New Roman" w:hAnsi="Times New Roman"/>
          <w:szCs w:val="21"/>
        </w:rPr>
        <w:fldChar w:fldCharType="end"/>
      </w:r>
      <w:r w:rsidR="002237E3" w:rsidRPr="009D3D08">
        <w:rPr>
          <w:rFonts w:ascii="Times New Roman" w:hAnsi="Times New Roman" w:hint="eastAsia"/>
          <w:szCs w:val="21"/>
        </w:rPr>
        <w:t xml:space="preserve"> </w:t>
      </w:r>
      <w:r w:rsidR="002237E3" w:rsidRPr="009D3D08">
        <w:rPr>
          <w:rFonts w:ascii="Times New Roman" w:hAnsi="宋体"/>
          <w:szCs w:val="21"/>
        </w:rPr>
        <w:t>外国留学研究生及港澳台研究生</w:t>
      </w:r>
    </w:p>
    <w:p w:rsidR="002237E3" w:rsidRPr="00731A75" w:rsidRDefault="002237E3" w:rsidP="002237E3">
      <w:pPr>
        <w:ind w:firstLineChars="200" w:firstLine="420"/>
        <w:rPr>
          <w:rFonts w:ascii="Times New Roman" w:hAnsi="Times New Roman"/>
          <w:szCs w:val="21"/>
        </w:rPr>
      </w:pPr>
      <w:r w:rsidRPr="009D3D08">
        <w:rPr>
          <w:rFonts w:ascii="Times New Roman" w:hAnsi="宋体"/>
          <w:szCs w:val="21"/>
        </w:rPr>
        <w:t>按学校相关规定执行。</w:t>
      </w:r>
    </w:p>
    <w:p w:rsidR="002237E3" w:rsidRPr="00731A75" w:rsidRDefault="002237E3" w:rsidP="002237E3">
      <w:pPr>
        <w:ind w:firstLineChars="200" w:firstLine="422"/>
        <w:rPr>
          <w:rFonts w:ascii="Times New Roman" w:hAnsi="Times New Roman"/>
          <w:b/>
          <w:szCs w:val="21"/>
        </w:rPr>
      </w:pPr>
      <w:r w:rsidRPr="00731A75">
        <w:rPr>
          <w:rFonts w:ascii="Times New Roman" w:hAnsi="Times New Roman"/>
          <w:b/>
          <w:szCs w:val="21"/>
        </w:rPr>
        <w:t>2</w:t>
      </w:r>
      <w:r w:rsidRPr="00731A75">
        <w:rPr>
          <w:rFonts w:ascii="Times New Roman" w:hAnsi="宋体"/>
          <w:b/>
          <w:szCs w:val="21"/>
        </w:rPr>
        <w:t>．对学位论文工作的全过程，如开题报告、论文工作检查、论文评阅和答辩程序等环节和要求做出具体规定</w:t>
      </w:r>
    </w:p>
    <w:p w:rsidR="002237E3" w:rsidRPr="00731A75" w:rsidRDefault="002237E3" w:rsidP="002237E3">
      <w:pPr>
        <w:pStyle w:val="a6"/>
        <w:rPr>
          <w:rFonts w:ascii="Calibri" w:hAnsi="Calibri" w:cs="Times New Roman"/>
          <w:kern w:val="2"/>
          <w:sz w:val="21"/>
          <w:szCs w:val="21"/>
        </w:rPr>
      </w:pPr>
      <w:r w:rsidRPr="00731A75">
        <w:rPr>
          <w:rFonts w:ascii="Calibri" w:hAnsi="Calibri" w:cs="Times New Roman" w:hint="eastAsia"/>
          <w:kern w:val="2"/>
          <w:sz w:val="21"/>
          <w:szCs w:val="21"/>
        </w:rPr>
        <w:t xml:space="preserve">    </w:t>
      </w:r>
      <w:r w:rsidRPr="00731A75">
        <w:rPr>
          <w:rFonts w:ascii="Calibri" w:hAnsi="Calibri" w:cs="Times New Roman"/>
          <w:kern w:val="2"/>
          <w:sz w:val="21"/>
          <w:szCs w:val="21"/>
        </w:rPr>
        <w:t>硕士生在学期间，撰写学位论文是对其科研能力的全面训练，学位论文是衡量研究生综合能力和能否获得学位的重要依据。</w:t>
      </w:r>
    </w:p>
    <w:p w:rsidR="002237E3" w:rsidRPr="00731A75" w:rsidRDefault="002237E3" w:rsidP="002237E3">
      <w:pPr>
        <w:pStyle w:val="a6"/>
        <w:rPr>
          <w:rFonts w:ascii="Calibri" w:hAnsi="Calibri" w:cs="Times New Roman"/>
          <w:kern w:val="2"/>
          <w:sz w:val="21"/>
          <w:szCs w:val="21"/>
        </w:rPr>
      </w:pPr>
      <w:r w:rsidRPr="00731A75">
        <w:rPr>
          <w:rFonts w:ascii="Calibri" w:hAnsi="Calibri" w:cs="Times New Roman" w:hint="eastAsia"/>
          <w:kern w:val="2"/>
          <w:sz w:val="21"/>
          <w:szCs w:val="21"/>
        </w:rPr>
        <w:t xml:space="preserve">    </w:t>
      </w:r>
      <w:r w:rsidRPr="00731A75">
        <w:rPr>
          <w:rFonts w:ascii="Calibri" w:hAnsi="Calibri" w:cs="Times New Roman"/>
          <w:kern w:val="2"/>
          <w:sz w:val="21"/>
          <w:szCs w:val="21"/>
        </w:rPr>
        <w:t>硕士生在撰写论文之前，必须经过认真的调查研究，查阅有关的资料，了解研究方向的历史、现状和发展趋势，在此基础上确定论文的题目，且在导师的指导下独立完成论文。硕士学位论文应在前人工作的基础上有所推广、深化或创新，有学术价值和实际意义，论文对所研究的课题要有新的见解</w:t>
      </w:r>
      <w:r w:rsidRPr="00731A75">
        <w:rPr>
          <w:rFonts w:ascii="Calibri" w:hAnsi="Calibri" w:cs="Times New Roman" w:hint="eastAsia"/>
          <w:kern w:val="2"/>
          <w:sz w:val="21"/>
          <w:szCs w:val="21"/>
        </w:rPr>
        <w:t>。</w:t>
      </w:r>
    </w:p>
    <w:p w:rsidR="002237E3" w:rsidRPr="00731A75" w:rsidRDefault="002237E3" w:rsidP="002237E3">
      <w:r w:rsidRPr="00731A75">
        <w:rPr>
          <w:rFonts w:hint="eastAsia"/>
          <w:szCs w:val="21"/>
        </w:rPr>
        <w:t xml:space="preserve">    </w:t>
      </w:r>
      <w:r w:rsidRPr="00731A75">
        <w:rPr>
          <w:rFonts w:hint="eastAsia"/>
          <w:szCs w:val="21"/>
        </w:rPr>
        <w:t>硕士学位论文必须由研究生本人独立完成。论文应在某个领域取得新的、有意义的研究成果。论文要层次清楚，结构严密，行文流畅。引言部分应对与选题有关的研究情况做出简单评述。硕士学位论文的主要结果应达到公开发表的水平。</w:t>
      </w:r>
    </w:p>
    <w:p w:rsidR="002237E3" w:rsidRPr="00731A75" w:rsidRDefault="002237E3" w:rsidP="002237E3">
      <w:pPr>
        <w:pStyle w:val="a6"/>
        <w:rPr>
          <w:rFonts w:ascii="Times New Roman" w:cs="Times New Roman"/>
          <w:kern w:val="2"/>
          <w:sz w:val="21"/>
          <w:szCs w:val="21"/>
        </w:rPr>
      </w:pPr>
      <w:r w:rsidRPr="00731A75">
        <w:rPr>
          <w:rFonts w:ascii="Times New Roman" w:cs="Times New Roman" w:hint="eastAsia"/>
          <w:kern w:val="2"/>
          <w:sz w:val="21"/>
          <w:szCs w:val="21"/>
        </w:rPr>
        <w:t xml:space="preserve">     </w:t>
      </w:r>
      <w:r w:rsidRPr="00731A75">
        <w:rPr>
          <w:rFonts w:ascii="Times New Roman" w:cs="Times New Roman" w:hint="eastAsia"/>
          <w:kern w:val="2"/>
          <w:sz w:val="21"/>
          <w:szCs w:val="21"/>
        </w:rPr>
        <w:t>论文开题报告一般安排在第二学年第二学期的五月底前完成。具体报告时间由导师自行决定；论文写作期间将由导师进行中期检查；</w:t>
      </w:r>
      <w:r w:rsidRPr="00731A75">
        <w:rPr>
          <w:rFonts w:ascii="Times New Roman" w:cs="Times New Roman"/>
          <w:kern w:val="2"/>
          <w:sz w:val="21"/>
          <w:szCs w:val="21"/>
        </w:rPr>
        <w:t>论文评阅和答辩程序等按照南开大学研究生院的</w:t>
      </w:r>
      <w:r w:rsidRPr="00731A75">
        <w:rPr>
          <w:rFonts w:ascii="Times New Roman" w:cs="Times New Roman" w:hint="eastAsia"/>
          <w:kern w:val="2"/>
          <w:sz w:val="21"/>
          <w:szCs w:val="21"/>
        </w:rPr>
        <w:t>规定要求执行。</w:t>
      </w:r>
    </w:p>
    <w:p w:rsidR="002237E3" w:rsidRDefault="002237E3">
      <w:pPr>
        <w:widowControl/>
        <w:jc w:val="left"/>
        <w:rPr>
          <w:b/>
        </w:rPr>
      </w:pPr>
      <w:r>
        <w:rPr>
          <w:b/>
        </w:rPr>
        <w:br w:type="page"/>
      </w:r>
    </w:p>
    <w:p w:rsidR="002237E3" w:rsidRPr="00D04B83" w:rsidRDefault="002237E3" w:rsidP="002237E3">
      <w:pPr>
        <w:pStyle w:val="2"/>
        <w:rPr>
          <w:rFonts w:hint="eastAsia"/>
        </w:rPr>
      </w:pPr>
      <w:r w:rsidRPr="00D04B83">
        <w:rPr>
          <w:rFonts w:hint="eastAsia"/>
        </w:rPr>
        <w:lastRenderedPageBreak/>
        <w:t>专业：生物信息学（专业代码：</w:t>
      </w:r>
      <w:r w:rsidR="00AD17FF">
        <w:rPr>
          <w:rFonts w:ascii="Arial" w:hAnsi="Arial" w:cs="Arial"/>
          <w:bCs/>
          <w:color w:val="000000"/>
        </w:rPr>
        <w:t>0701</w:t>
      </w:r>
      <w:r w:rsidR="00AD17FF">
        <w:rPr>
          <w:rFonts w:ascii="Arial" w:hAnsi="Arial" w:cs="Arial" w:hint="eastAsia"/>
          <w:bCs/>
          <w:color w:val="000000"/>
        </w:rPr>
        <w:t>J1</w:t>
      </w:r>
      <w:r w:rsidRPr="00D04B83">
        <w:rPr>
          <w:rFonts w:hint="eastAsia"/>
        </w:rPr>
        <w:t xml:space="preserve">　授予理学硕士学位）</w:t>
      </w:r>
    </w:p>
    <w:p w:rsidR="002237E3" w:rsidRPr="00D04B83" w:rsidRDefault="002237E3" w:rsidP="002237E3">
      <w:pPr>
        <w:pStyle w:val="3"/>
        <w:spacing w:before="249" w:after="156"/>
        <w:rPr>
          <w:rFonts w:hint="eastAsia"/>
        </w:rPr>
      </w:pPr>
      <w:r w:rsidRPr="00D04B83">
        <w:rPr>
          <w:rFonts w:hint="eastAsia"/>
        </w:rPr>
        <w:t>一、培养目标</w:t>
      </w:r>
    </w:p>
    <w:p w:rsidR="002237E3" w:rsidRPr="00D04B83" w:rsidRDefault="002237E3" w:rsidP="002237E3">
      <w:pPr>
        <w:widowControl/>
        <w:ind w:firstLineChars="200" w:firstLine="420"/>
        <w:jc w:val="left"/>
        <w:rPr>
          <w:rFonts w:ascii="宋体" w:hAnsi="宋体"/>
          <w:szCs w:val="21"/>
        </w:rPr>
      </w:pPr>
      <w:r w:rsidRPr="00D04B83">
        <w:rPr>
          <w:rFonts w:ascii="宋体" w:hAnsi="宋体" w:hint="eastAsia"/>
          <w:szCs w:val="21"/>
        </w:rPr>
        <w:t>本专业培养政治素质高，思想品德过硬，具有良好的职业道德和坚实的专业知识，能为我国的教育和科研事业服务的生物信息学专业的高级人才。具有系统、扎实的生物信息学理论基础，能够运用现代计算机技术从事本专业的理论研究和实际应用，熟练掌握一门外国语。毕业后可以独立从事本专业的理论研究、实际应用及教学工作，能够胜任高等院校、科研机构和其他单位的工作。</w:t>
      </w:r>
    </w:p>
    <w:p w:rsidR="002237E3" w:rsidRPr="00D04B83" w:rsidRDefault="002237E3" w:rsidP="002237E3">
      <w:pPr>
        <w:pStyle w:val="3"/>
        <w:spacing w:before="249" w:after="156"/>
        <w:rPr>
          <w:rFonts w:hint="eastAsia"/>
        </w:rPr>
      </w:pPr>
      <w:r w:rsidRPr="00D04B83">
        <w:rPr>
          <w:rFonts w:hint="eastAsia"/>
        </w:rPr>
        <w:t>二、主要研究方向</w:t>
      </w:r>
    </w:p>
    <w:p w:rsidR="002237E3" w:rsidRPr="00D04B83" w:rsidRDefault="002237E3" w:rsidP="002237E3">
      <w:pPr>
        <w:pStyle w:val="a5"/>
        <w:ind w:firstLine="420"/>
        <w:rPr>
          <w:bCs/>
          <w:sz w:val="21"/>
          <w:szCs w:val="21"/>
        </w:rPr>
      </w:pPr>
      <w:r w:rsidRPr="00D04B83">
        <w:rPr>
          <w:sz w:val="21"/>
          <w:szCs w:val="21"/>
        </w:rPr>
        <w:t>1</w:t>
      </w:r>
      <w:r w:rsidRPr="00D04B83">
        <w:rPr>
          <w:rFonts w:hAnsi="宋体"/>
          <w:sz w:val="21"/>
          <w:szCs w:val="21"/>
        </w:rPr>
        <w:t>．</w:t>
      </w:r>
      <w:r w:rsidR="00C675FE">
        <w:rPr>
          <w:rFonts w:hAnsi="宋体"/>
          <w:bCs/>
          <w:sz w:val="21"/>
          <w:szCs w:val="21"/>
        </w:rPr>
        <w:t>生物信息学与机器学习方法</w:t>
      </w:r>
    </w:p>
    <w:p w:rsidR="002237E3" w:rsidRPr="00D04B83" w:rsidRDefault="002237E3" w:rsidP="002237E3">
      <w:pPr>
        <w:pStyle w:val="a5"/>
        <w:ind w:firstLine="420"/>
        <w:rPr>
          <w:bCs/>
          <w:sz w:val="21"/>
          <w:szCs w:val="21"/>
        </w:rPr>
      </w:pPr>
      <w:r w:rsidRPr="00D04B83">
        <w:rPr>
          <w:bCs/>
          <w:sz w:val="21"/>
          <w:szCs w:val="21"/>
        </w:rPr>
        <w:t>2</w:t>
      </w:r>
      <w:r w:rsidR="00C675FE">
        <w:rPr>
          <w:rFonts w:hAnsi="宋体"/>
          <w:bCs/>
          <w:sz w:val="21"/>
          <w:szCs w:val="21"/>
        </w:rPr>
        <w:t>．生物信息学与现代数据处理技术</w:t>
      </w:r>
    </w:p>
    <w:p w:rsidR="002237E3" w:rsidRPr="00D04B83" w:rsidRDefault="002237E3" w:rsidP="002237E3">
      <w:pPr>
        <w:pStyle w:val="a5"/>
        <w:ind w:firstLine="420"/>
        <w:rPr>
          <w:bCs/>
          <w:sz w:val="21"/>
          <w:szCs w:val="21"/>
        </w:rPr>
      </w:pPr>
      <w:r w:rsidRPr="00D04B83">
        <w:rPr>
          <w:bCs/>
          <w:sz w:val="21"/>
          <w:szCs w:val="21"/>
        </w:rPr>
        <w:t>3</w:t>
      </w:r>
      <w:r w:rsidR="00C675FE">
        <w:rPr>
          <w:rFonts w:hAnsi="宋体"/>
          <w:bCs/>
          <w:sz w:val="21"/>
          <w:szCs w:val="21"/>
        </w:rPr>
        <w:t>．生物体内的复杂系统</w:t>
      </w:r>
    </w:p>
    <w:p w:rsidR="002237E3" w:rsidRPr="00D04B83" w:rsidRDefault="002237E3" w:rsidP="002237E3">
      <w:pPr>
        <w:ind w:firstLineChars="200" w:firstLine="420"/>
        <w:rPr>
          <w:rFonts w:ascii="Times New Roman" w:hAnsi="Times New Roman"/>
          <w:szCs w:val="21"/>
        </w:rPr>
      </w:pPr>
      <w:r w:rsidRPr="00D04B83">
        <w:rPr>
          <w:rFonts w:ascii="Times New Roman" w:hAnsi="Times New Roman"/>
          <w:bCs/>
          <w:szCs w:val="21"/>
        </w:rPr>
        <w:t>4</w:t>
      </w:r>
      <w:r w:rsidR="00C675FE">
        <w:rPr>
          <w:rFonts w:ascii="Times New Roman" w:hAnsi="宋体"/>
          <w:bCs/>
          <w:szCs w:val="21"/>
        </w:rPr>
        <w:t>．生物信息学的部分应用</w:t>
      </w:r>
    </w:p>
    <w:p w:rsidR="002237E3" w:rsidRPr="00D04B83" w:rsidRDefault="002237E3" w:rsidP="002237E3">
      <w:pPr>
        <w:pStyle w:val="3"/>
        <w:spacing w:before="249" w:after="156"/>
        <w:rPr>
          <w:rFonts w:hint="eastAsia"/>
        </w:rPr>
      </w:pPr>
      <w:r w:rsidRPr="00D04B83">
        <w:rPr>
          <w:rFonts w:hint="eastAsia"/>
        </w:rPr>
        <w:t>三、培养方式及培养年限</w:t>
      </w:r>
    </w:p>
    <w:p w:rsidR="002237E3" w:rsidRPr="00D04B83" w:rsidRDefault="002237E3" w:rsidP="002237E3">
      <w:pPr>
        <w:ind w:firstLineChars="200" w:firstLine="420"/>
        <w:rPr>
          <w:rFonts w:ascii="Times New Roman" w:hAnsi="Times New Roman"/>
          <w:szCs w:val="21"/>
        </w:rPr>
      </w:pPr>
      <w:r w:rsidRPr="00D04B83">
        <w:rPr>
          <w:rFonts w:ascii="Times New Roman" w:hAnsi="宋体"/>
          <w:szCs w:val="21"/>
        </w:rPr>
        <w:t>培养方式采用</w:t>
      </w:r>
      <w:r w:rsidRPr="00D04B83">
        <w:rPr>
          <w:rFonts w:ascii="Times New Roman" w:hAnsi="宋体"/>
          <w:kern w:val="0"/>
          <w:szCs w:val="21"/>
        </w:rPr>
        <w:t>课堂教学、讨论和科研训练等相结合的培养方式</w:t>
      </w:r>
      <w:r w:rsidRPr="00D04B83">
        <w:rPr>
          <w:rFonts w:ascii="Times New Roman" w:hAnsi="宋体"/>
          <w:szCs w:val="21"/>
        </w:rPr>
        <w:t>。</w:t>
      </w:r>
    </w:p>
    <w:p w:rsidR="002237E3" w:rsidRPr="00D04B83" w:rsidRDefault="002237E3" w:rsidP="002237E3">
      <w:pPr>
        <w:ind w:firstLineChars="200" w:firstLine="420"/>
        <w:rPr>
          <w:rFonts w:ascii="Times New Roman" w:hAnsi="Times New Roman"/>
          <w:kern w:val="0"/>
          <w:szCs w:val="21"/>
        </w:rPr>
      </w:pPr>
      <w:r w:rsidRPr="00D04B83">
        <w:rPr>
          <w:rFonts w:ascii="Times New Roman" w:hAnsi="Times New Roman"/>
          <w:kern w:val="0"/>
          <w:szCs w:val="21"/>
        </w:rPr>
        <w:t>1</w:t>
      </w:r>
      <w:r w:rsidRPr="00D04B83">
        <w:rPr>
          <w:rFonts w:ascii="Times New Roman" w:hAnsi="宋体"/>
          <w:szCs w:val="21"/>
        </w:rPr>
        <w:t>．</w:t>
      </w:r>
      <w:r w:rsidRPr="00D04B83">
        <w:rPr>
          <w:rFonts w:ascii="Times New Roman" w:hAnsi="宋体"/>
          <w:kern w:val="0"/>
          <w:szCs w:val="21"/>
        </w:rPr>
        <w:t>课程学习要求</w:t>
      </w:r>
    </w:p>
    <w:p w:rsidR="002237E3" w:rsidRPr="00D04B83" w:rsidRDefault="002237E3" w:rsidP="002237E3">
      <w:pPr>
        <w:ind w:firstLineChars="200" w:firstLine="420"/>
        <w:rPr>
          <w:rFonts w:ascii="Times New Roman" w:hAnsi="Times New Roman"/>
          <w:szCs w:val="21"/>
        </w:rPr>
      </w:pPr>
      <w:r w:rsidRPr="00D04B83">
        <w:rPr>
          <w:rFonts w:ascii="Times New Roman" w:hAnsi="宋体"/>
          <w:szCs w:val="21"/>
        </w:rPr>
        <w:t>专业课程以课堂讲授、主题研讨为主，考核方式可采用笔试或口试、闭卷或开卷、读书报告等多种方式。</w:t>
      </w:r>
    </w:p>
    <w:p w:rsidR="002237E3" w:rsidRPr="00D04B83" w:rsidRDefault="002237E3" w:rsidP="002237E3">
      <w:pPr>
        <w:ind w:firstLineChars="200" w:firstLine="420"/>
        <w:rPr>
          <w:rFonts w:ascii="Times New Roman" w:hAnsi="Times New Roman"/>
          <w:szCs w:val="21"/>
        </w:rPr>
      </w:pPr>
      <w:r w:rsidRPr="00D04B83">
        <w:rPr>
          <w:rFonts w:ascii="Times New Roman" w:hAnsi="Times New Roman"/>
          <w:szCs w:val="21"/>
        </w:rPr>
        <w:t>2</w:t>
      </w:r>
      <w:r w:rsidRPr="00D04B83">
        <w:rPr>
          <w:rFonts w:ascii="Times New Roman" w:hAnsi="宋体"/>
          <w:szCs w:val="21"/>
        </w:rPr>
        <w:t>．实践和科研训练要求</w:t>
      </w:r>
    </w:p>
    <w:p w:rsidR="002237E3" w:rsidRPr="00D04B83" w:rsidRDefault="002237E3" w:rsidP="002237E3">
      <w:pPr>
        <w:ind w:firstLineChars="200" w:firstLine="420"/>
        <w:rPr>
          <w:rFonts w:ascii="Times New Roman" w:hAnsi="Times New Roman"/>
          <w:szCs w:val="21"/>
        </w:rPr>
      </w:pPr>
      <w:r w:rsidRPr="00D04B83">
        <w:rPr>
          <w:rFonts w:ascii="Times New Roman" w:hAnsi="宋体"/>
          <w:szCs w:val="21"/>
        </w:rPr>
        <w:t>鼓励本专业的硕士研究生积极参与院系和指导教师的科研项目和国内外学术交流，在导师的指导下，尽快进入有关课题的研究。</w:t>
      </w:r>
    </w:p>
    <w:p w:rsidR="002237E3" w:rsidRPr="00D04B83" w:rsidRDefault="002237E3" w:rsidP="002237E3">
      <w:pPr>
        <w:ind w:firstLineChars="200" w:firstLine="420"/>
        <w:rPr>
          <w:rFonts w:ascii="Times New Roman" w:hAnsi="Times New Roman"/>
          <w:szCs w:val="21"/>
        </w:rPr>
      </w:pPr>
      <w:r w:rsidRPr="00D04B83">
        <w:rPr>
          <w:rFonts w:ascii="Times New Roman" w:hAnsi="宋体"/>
          <w:szCs w:val="21"/>
        </w:rPr>
        <w:t>学制三年。</w:t>
      </w:r>
    </w:p>
    <w:p w:rsidR="002237E3" w:rsidRPr="00D04B83" w:rsidRDefault="002237E3" w:rsidP="002237E3">
      <w:pPr>
        <w:pStyle w:val="3"/>
        <w:spacing w:before="249" w:after="156"/>
        <w:rPr>
          <w:rFonts w:hint="eastAsia"/>
        </w:rPr>
      </w:pPr>
      <w:r w:rsidRPr="00D04B83">
        <w:rPr>
          <w:rFonts w:hint="eastAsia"/>
        </w:rPr>
        <w:t>四、课程设置与学分分配</w:t>
      </w:r>
    </w:p>
    <w:p w:rsidR="002237E3" w:rsidRPr="00D04B83" w:rsidRDefault="002237E3" w:rsidP="002237E3">
      <w:pPr>
        <w:pStyle w:val="4"/>
        <w:spacing w:before="312" w:after="156"/>
        <w:rPr>
          <w:rFonts w:hint="eastAsia"/>
        </w:rPr>
      </w:pPr>
      <w:r w:rsidRPr="00D04B83">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1"/>
        <w:gridCol w:w="1375"/>
        <w:gridCol w:w="2756"/>
        <w:gridCol w:w="539"/>
        <w:gridCol w:w="525"/>
        <w:gridCol w:w="695"/>
        <w:gridCol w:w="1459"/>
        <w:gridCol w:w="695"/>
      </w:tblGrid>
      <w:tr w:rsidR="002237E3" w:rsidRPr="00BD31FF" w:rsidTr="000B23F6">
        <w:trPr>
          <w:trHeight w:val="340"/>
          <w:tblHeader/>
          <w:jc w:val="center"/>
        </w:trPr>
        <w:tc>
          <w:tcPr>
            <w:tcW w:w="461"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类</w:t>
            </w: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别</w:t>
            </w:r>
          </w:p>
        </w:tc>
        <w:tc>
          <w:tcPr>
            <w:tcW w:w="1375" w:type="dxa"/>
            <w:vAlign w:val="center"/>
          </w:tcPr>
          <w:p w:rsidR="002237E3" w:rsidRPr="00BD31FF" w:rsidRDefault="002237E3" w:rsidP="000B23F6">
            <w:pPr>
              <w:jc w:val="center"/>
              <w:rPr>
                <w:rFonts w:ascii="Times New Roman" w:hAnsi="Times New Roman"/>
                <w:b/>
                <w:szCs w:val="21"/>
              </w:rPr>
            </w:pPr>
            <w:r>
              <w:rPr>
                <w:rFonts w:ascii="Times New Roman" w:hAnsi="宋体" w:hint="eastAsia"/>
                <w:b/>
                <w:szCs w:val="21"/>
              </w:rPr>
              <w:t>课程编码</w:t>
            </w:r>
          </w:p>
        </w:tc>
        <w:tc>
          <w:tcPr>
            <w:tcW w:w="2756"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课程名称</w:t>
            </w:r>
          </w:p>
        </w:tc>
        <w:tc>
          <w:tcPr>
            <w:tcW w:w="539"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总学时</w:t>
            </w:r>
          </w:p>
        </w:tc>
        <w:tc>
          <w:tcPr>
            <w:tcW w:w="525"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学</w:t>
            </w:r>
          </w:p>
          <w:p w:rsidR="002237E3" w:rsidRPr="00BD31FF" w:rsidRDefault="002237E3" w:rsidP="000B23F6">
            <w:pPr>
              <w:jc w:val="center"/>
              <w:rPr>
                <w:rFonts w:ascii="Times New Roman" w:hAnsi="Times New Roman"/>
                <w:b/>
                <w:szCs w:val="21"/>
              </w:rPr>
            </w:pPr>
          </w:p>
          <w:p w:rsidR="002237E3" w:rsidRPr="00BD31FF" w:rsidRDefault="002237E3" w:rsidP="000B23F6">
            <w:pPr>
              <w:jc w:val="center"/>
              <w:rPr>
                <w:rFonts w:ascii="Times New Roman" w:hAnsi="Times New Roman"/>
                <w:b/>
                <w:szCs w:val="21"/>
              </w:rPr>
            </w:pPr>
            <w:r w:rsidRPr="00BD31FF">
              <w:rPr>
                <w:rFonts w:ascii="Times New Roman" w:hAnsi="宋体"/>
                <w:b/>
                <w:szCs w:val="21"/>
              </w:rPr>
              <w:t>分</w:t>
            </w:r>
          </w:p>
        </w:tc>
        <w:tc>
          <w:tcPr>
            <w:tcW w:w="695"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授课学期</w:t>
            </w:r>
          </w:p>
        </w:tc>
        <w:tc>
          <w:tcPr>
            <w:tcW w:w="1459"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授课方式</w:t>
            </w:r>
          </w:p>
        </w:tc>
        <w:tc>
          <w:tcPr>
            <w:tcW w:w="695" w:type="dxa"/>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开课单位代码</w:t>
            </w:r>
          </w:p>
        </w:tc>
      </w:tr>
      <w:tr w:rsidR="002237E3" w:rsidRPr="00BD31FF" w:rsidTr="000B23F6">
        <w:trPr>
          <w:trHeight w:val="340"/>
          <w:jc w:val="center"/>
        </w:trPr>
        <w:tc>
          <w:tcPr>
            <w:tcW w:w="461" w:type="dxa"/>
            <w:vMerge w:val="restart"/>
          </w:tcPr>
          <w:p w:rsidR="002237E3" w:rsidRPr="00BD31FF" w:rsidRDefault="002237E3" w:rsidP="000B23F6">
            <w:pPr>
              <w:jc w:val="center"/>
              <w:rPr>
                <w:rFonts w:ascii="Times New Roman" w:hAnsi="Times New Roman"/>
                <w:b/>
                <w:szCs w:val="21"/>
              </w:rPr>
            </w:pPr>
            <w:r>
              <w:rPr>
                <w:rFonts w:ascii="Times New Roman" w:hAnsi="宋体" w:hint="eastAsia"/>
                <w:b/>
                <w:szCs w:val="21"/>
              </w:rPr>
              <w:t xml:space="preserve"> </w:t>
            </w:r>
          </w:p>
        </w:tc>
        <w:tc>
          <w:tcPr>
            <w:tcW w:w="1375" w:type="dxa"/>
            <w:vAlign w:val="center"/>
          </w:tcPr>
          <w:p w:rsidR="002237E3" w:rsidRPr="00BD31FF" w:rsidRDefault="002237E3" w:rsidP="000B23F6">
            <w:pPr>
              <w:jc w:val="center"/>
              <w:rPr>
                <w:rFonts w:ascii="Times New Roman" w:hAnsi="Times New Roman"/>
                <w:szCs w:val="21"/>
              </w:rPr>
            </w:pPr>
          </w:p>
        </w:tc>
        <w:tc>
          <w:tcPr>
            <w:tcW w:w="2756" w:type="dxa"/>
            <w:vAlign w:val="center"/>
          </w:tcPr>
          <w:p w:rsidR="002237E3" w:rsidRPr="00BD31FF" w:rsidRDefault="002237E3" w:rsidP="000B23F6">
            <w:pPr>
              <w:rPr>
                <w:rFonts w:ascii="Times New Roman" w:hAnsi="Times New Roman"/>
                <w:szCs w:val="21"/>
              </w:rPr>
            </w:pPr>
            <w:r w:rsidRPr="00BD31FF">
              <w:rPr>
                <w:rFonts w:ascii="Times New Roman" w:hAnsi="宋体"/>
                <w:szCs w:val="21"/>
              </w:rPr>
              <w:t>马克思主义理论</w:t>
            </w:r>
          </w:p>
        </w:tc>
        <w:tc>
          <w:tcPr>
            <w:tcW w:w="539" w:type="dxa"/>
            <w:vAlign w:val="center"/>
          </w:tcPr>
          <w:p w:rsidR="002237E3" w:rsidRPr="00BD31FF" w:rsidRDefault="002237E3" w:rsidP="000B23F6">
            <w:pPr>
              <w:jc w:val="center"/>
              <w:rPr>
                <w:rFonts w:ascii="Times New Roman" w:hAnsi="Times New Roman"/>
                <w:szCs w:val="21"/>
              </w:rPr>
            </w:pPr>
          </w:p>
        </w:tc>
        <w:tc>
          <w:tcPr>
            <w:tcW w:w="52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120</w:t>
            </w:r>
          </w:p>
        </w:tc>
      </w:tr>
      <w:tr w:rsidR="002237E3" w:rsidRPr="00BD31FF" w:rsidTr="000B23F6">
        <w:trPr>
          <w:trHeight w:val="340"/>
          <w:jc w:val="center"/>
        </w:trPr>
        <w:tc>
          <w:tcPr>
            <w:tcW w:w="461" w:type="dxa"/>
            <w:vMerge/>
            <w:vAlign w:val="center"/>
          </w:tcPr>
          <w:p w:rsidR="002237E3" w:rsidRPr="00BD31FF" w:rsidRDefault="002237E3" w:rsidP="000B23F6">
            <w:pPr>
              <w:jc w:val="center"/>
              <w:rPr>
                <w:rFonts w:ascii="Times New Roman" w:hAnsi="Times New Roman"/>
                <w:b/>
                <w:szCs w:val="21"/>
              </w:rPr>
            </w:pPr>
          </w:p>
        </w:tc>
        <w:tc>
          <w:tcPr>
            <w:tcW w:w="1375" w:type="dxa"/>
            <w:vAlign w:val="center"/>
          </w:tcPr>
          <w:p w:rsidR="002237E3" w:rsidRPr="00BD31FF" w:rsidRDefault="002237E3" w:rsidP="000B23F6">
            <w:pPr>
              <w:jc w:val="center"/>
              <w:rPr>
                <w:rFonts w:ascii="Times New Roman" w:hAnsi="Times New Roman"/>
                <w:szCs w:val="21"/>
              </w:rPr>
            </w:pPr>
          </w:p>
        </w:tc>
        <w:tc>
          <w:tcPr>
            <w:tcW w:w="2756" w:type="dxa"/>
            <w:vAlign w:val="center"/>
          </w:tcPr>
          <w:p w:rsidR="002237E3" w:rsidRPr="00BD31FF" w:rsidRDefault="002237E3" w:rsidP="000B23F6">
            <w:pPr>
              <w:rPr>
                <w:rFonts w:ascii="Times New Roman" w:hAnsi="Times New Roman"/>
                <w:szCs w:val="21"/>
              </w:rPr>
            </w:pPr>
            <w:r w:rsidRPr="00BD31FF">
              <w:rPr>
                <w:rFonts w:ascii="Times New Roman" w:hAnsi="宋体"/>
                <w:szCs w:val="21"/>
              </w:rPr>
              <w:t>第一外国语</w:t>
            </w:r>
          </w:p>
        </w:tc>
        <w:tc>
          <w:tcPr>
            <w:tcW w:w="539" w:type="dxa"/>
            <w:vAlign w:val="center"/>
          </w:tcPr>
          <w:p w:rsidR="002237E3" w:rsidRPr="00BD31FF" w:rsidRDefault="002237E3" w:rsidP="000B23F6">
            <w:pPr>
              <w:jc w:val="center"/>
              <w:rPr>
                <w:rFonts w:ascii="Times New Roman" w:hAnsi="Times New Roman"/>
                <w:szCs w:val="21"/>
              </w:rPr>
            </w:pPr>
          </w:p>
        </w:tc>
        <w:tc>
          <w:tcPr>
            <w:tcW w:w="52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100</w:t>
            </w:r>
          </w:p>
        </w:tc>
      </w:tr>
      <w:tr w:rsidR="002237E3" w:rsidRPr="00BD31FF" w:rsidTr="000B23F6">
        <w:trPr>
          <w:trHeight w:val="340"/>
          <w:jc w:val="center"/>
        </w:trPr>
        <w:tc>
          <w:tcPr>
            <w:tcW w:w="461" w:type="dxa"/>
            <w:vMerge/>
            <w:vAlign w:val="center"/>
          </w:tcPr>
          <w:p w:rsidR="002237E3" w:rsidRPr="00BD31FF" w:rsidRDefault="002237E3" w:rsidP="000B23F6">
            <w:pPr>
              <w:jc w:val="center"/>
              <w:rPr>
                <w:rFonts w:ascii="Times New Roman" w:hAnsi="Times New Roman"/>
                <w:b/>
                <w:szCs w:val="21"/>
              </w:rPr>
            </w:pPr>
          </w:p>
        </w:tc>
        <w:tc>
          <w:tcPr>
            <w:tcW w:w="1375" w:type="dxa"/>
            <w:vAlign w:val="center"/>
          </w:tcPr>
          <w:p w:rsidR="002237E3" w:rsidRPr="00BD31FF" w:rsidRDefault="002237E3" w:rsidP="000B23F6">
            <w:pPr>
              <w:jc w:val="center"/>
              <w:rPr>
                <w:rFonts w:ascii="Times New Roman" w:hAnsi="Times New Roman"/>
                <w:szCs w:val="21"/>
              </w:rPr>
            </w:pPr>
          </w:p>
        </w:tc>
        <w:tc>
          <w:tcPr>
            <w:tcW w:w="2756" w:type="dxa"/>
            <w:vAlign w:val="center"/>
          </w:tcPr>
          <w:p w:rsidR="002237E3" w:rsidRPr="00BD31FF" w:rsidRDefault="002237E3" w:rsidP="000B23F6">
            <w:pPr>
              <w:rPr>
                <w:rFonts w:ascii="Times New Roman" w:hAnsi="Times New Roman"/>
                <w:szCs w:val="21"/>
              </w:rPr>
            </w:pPr>
            <w:r w:rsidRPr="00BD31FF">
              <w:rPr>
                <w:rFonts w:ascii="Times New Roman" w:hAnsi="宋体"/>
                <w:szCs w:val="21"/>
              </w:rPr>
              <w:t>研究生学术规范</w:t>
            </w:r>
          </w:p>
        </w:tc>
        <w:tc>
          <w:tcPr>
            <w:tcW w:w="539" w:type="dxa"/>
            <w:vAlign w:val="center"/>
          </w:tcPr>
          <w:p w:rsidR="002237E3" w:rsidRPr="00BD31FF" w:rsidRDefault="002237E3" w:rsidP="000B23F6">
            <w:pPr>
              <w:jc w:val="center"/>
              <w:rPr>
                <w:rFonts w:ascii="Times New Roman" w:hAnsi="Times New Roman"/>
                <w:szCs w:val="21"/>
              </w:rPr>
            </w:pPr>
          </w:p>
        </w:tc>
        <w:tc>
          <w:tcPr>
            <w:tcW w:w="52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900</w:t>
            </w:r>
          </w:p>
        </w:tc>
      </w:tr>
      <w:tr w:rsidR="002237E3" w:rsidRPr="00BD31FF" w:rsidTr="000B23F6">
        <w:trPr>
          <w:trHeight w:val="340"/>
          <w:jc w:val="center"/>
        </w:trPr>
        <w:tc>
          <w:tcPr>
            <w:tcW w:w="461" w:type="dxa"/>
            <w:vMerge/>
            <w:vAlign w:val="center"/>
          </w:tcPr>
          <w:p w:rsidR="002237E3" w:rsidRPr="00BD31FF" w:rsidRDefault="002237E3" w:rsidP="000B23F6">
            <w:pPr>
              <w:jc w:val="center"/>
              <w:rPr>
                <w:rFonts w:ascii="Times New Roman" w:hAnsi="Times New Roman"/>
                <w:b/>
                <w:szCs w:val="21"/>
              </w:rPr>
            </w:pPr>
          </w:p>
        </w:tc>
        <w:tc>
          <w:tcPr>
            <w:tcW w:w="137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01221001</w:t>
            </w:r>
          </w:p>
        </w:tc>
        <w:tc>
          <w:tcPr>
            <w:tcW w:w="2756" w:type="dxa"/>
            <w:vAlign w:val="center"/>
          </w:tcPr>
          <w:p w:rsidR="002237E3" w:rsidRPr="00664591" w:rsidRDefault="006503E3" w:rsidP="000B23F6">
            <w:pPr>
              <w:rPr>
                <w:rFonts w:ascii="Times New Roman" w:hAnsi="Times New Roman"/>
                <w:szCs w:val="21"/>
              </w:rPr>
            </w:pPr>
            <w:hyperlink r:id="rId75" w:tgtFrame="_blank" w:history="1">
              <w:r w:rsidR="002237E3" w:rsidRPr="00664591">
                <w:rPr>
                  <w:rFonts w:ascii="Times New Roman" w:hAnsi="宋体"/>
                  <w:szCs w:val="21"/>
                </w:rPr>
                <w:t>泛函分析</w:t>
              </w:r>
            </w:hyperlink>
            <w:hyperlink r:id="rId76" w:history="1">
              <w:r w:rsidR="002237E3" w:rsidRPr="00664591">
                <w:rPr>
                  <w:rFonts w:ascii="Times New Roman" w:hAnsi="Times New Roman"/>
                  <w:szCs w:val="21"/>
                </w:rPr>
                <w:t>(I</w:t>
              </w:r>
            </w:hyperlink>
            <w:r w:rsidR="002237E3" w:rsidRPr="00664591">
              <w:rPr>
                <w:rFonts w:ascii="Times New Roman" w:hAnsi="Times New Roman"/>
                <w:szCs w:val="21"/>
              </w:rPr>
              <w:t>)</w:t>
            </w:r>
          </w:p>
        </w:tc>
        <w:tc>
          <w:tcPr>
            <w:tcW w:w="539"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hint="eastAsia"/>
                <w:szCs w:val="21"/>
              </w:rPr>
              <w:t>64</w:t>
            </w:r>
          </w:p>
        </w:tc>
        <w:tc>
          <w:tcPr>
            <w:tcW w:w="52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hint="eastAsia"/>
                <w:szCs w:val="21"/>
              </w:rPr>
              <w:t>4</w:t>
            </w:r>
          </w:p>
        </w:tc>
        <w:tc>
          <w:tcPr>
            <w:tcW w:w="69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1</w:t>
            </w:r>
          </w:p>
        </w:tc>
        <w:tc>
          <w:tcPr>
            <w:tcW w:w="1459"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461" w:type="dxa"/>
            <w:vMerge/>
            <w:vAlign w:val="center"/>
          </w:tcPr>
          <w:p w:rsidR="002237E3" w:rsidRPr="00BD31FF" w:rsidRDefault="002237E3" w:rsidP="000B23F6">
            <w:pPr>
              <w:jc w:val="center"/>
              <w:rPr>
                <w:rFonts w:ascii="Times New Roman" w:hAnsi="Times New Roman"/>
                <w:b/>
                <w:szCs w:val="21"/>
              </w:rPr>
            </w:pPr>
          </w:p>
        </w:tc>
        <w:tc>
          <w:tcPr>
            <w:tcW w:w="137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01221002</w:t>
            </w:r>
          </w:p>
        </w:tc>
        <w:tc>
          <w:tcPr>
            <w:tcW w:w="2756" w:type="dxa"/>
            <w:vAlign w:val="center"/>
          </w:tcPr>
          <w:p w:rsidR="002237E3" w:rsidRPr="00664591" w:rsidRDefault="006503E3" w:rsidP="000B23F6">
            <w:pPr>
              <w:rPr>
                <w:rFonts w:ascii="Times New Roman" w:hAnsi="Times New Roman"/>
                <w:szCs w:val="21"/>
              </w:rPr>
            </w:pPr>
            <w:hyperlink r:id="rId77" w:tgtFrame="_blank" w:history="1">
              <w:r w:rsidR="002237E3" w:rsidRPr="00664591">
                <w:rPr>
                  <w:rFonts w:ascii="Times New Roman" w:hAnsi="宋体"/>
                  <w:szCs w:val="21"/>
                </w:rPr>
                <w:t>拓扑学（</w:t>
              </w:r>
            </w:hyperlink>
            <w:hyperlink r:id="rId78" w:history="1">
              <w:r w:rsidR="002237E3" w:rsidRPr="00664591">
                <w:rPr>
                  <w:rFonts w:ascii="Times New Roman" w:hAnsi="Times New Roman"/>
                  <w:szCs w:val="21"/>
                </w:rPr>
                <w:t>I</w:t>
              </w:r>
              <w:r w:rsidR="002237E3" w:rsidRPr="00664591">
                <w:rPr>
                  <w:rFonts w:ascii="Times New Roman" w:hAnsi="宋体"/>
                  <w:szCs w:val="21"/>
                </w:rPr>
                <w:t>）</w:t>
              </w:r>
            </w:hyperlink>
          </w:p>
        </w:tc>
        <w:tc>
          <w:tcPr>
            <w:tcW w:w="539"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48</w:t>
            </w:r>
          </w:p>
        </w:tc>
        <w:tc>
          <w:tcPr>
            <w:tcW w:w="52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3</w:t>
            </w:r>
          </w:p>
        </w:tc>
        <w:tc>
          <w:tcPr>
            <w:tcW w:w="69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1</w:t>
            </w:r>
          </w:p>
        </w:tc>
        <w:tc>
          <w:tcPr>
            <w:tcW w:w="1459"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461" w:type="dxa"/>
            <w:vMerge/>
            <w:vAlign w:val="center"/>
          </w:tcPr>
          <w:p w:rsidR="002237E3" w:rsidRPr="00BD31FF" w:rsidRDefault="002237E3" w:rsidP="000B23F6">
            <w:pPr>
              <w:jc w:val="center"/>
              <w:rPr>
                <w:rFonts w:ascii="Times New Roman" w:hAnsi="Times New Roman"/>
                <w:b/>
                <w:szCs w:val="21"/>
              </w:rPr>
            </w:pPr>
          </w:p>
        </w:tc>
        <w:tc>
          <w:tcPr>
            <w:tcW w:w="137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01221003</w:t>
            </w:r>
          </w:p>
        </w:tc>
        <w:tc>
          <w:tcPr>
            <w:tcW w:w="2756" w:type="dxa"/>
            <w:vAlign w:val="center"/>
          </w:tcPr>
          <w:p w:rsidR="002237E3" w:rsidRPr="00664591" w:rsidRDefault="006503E3" w:rsidP="000B23F6">
            <w:pPr>
              <w:rPr>
                <w:rFonts w:ascii="Times New Roman" w:hAnsi="Times New Roman"/>
                <w:szCs w:val="21"/>
              </w:rPr>
            </w:pPr>
            <w:hyperlink r:id="rId79" w:tgtFrame="_blank" w:history="1">
              <w:r w:rsidR="002237E3" w:rsidRPr="00664591">
                <w:rPr>
                  <w:rFonts w:ascii="Times New Roman" w:hAnsi="宋体"/>
                  <w:szCs w:val="21"/>
                </w:rPr>
                <w:t>抽象代数</w:t>
              </w:r>
            </w:hyperlink>
          </w:p>
        </w:tc>
        <w:tc>
          <w:tcPr>
            <w:tcW w:w="539"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48</w:t>
            </w:r>
          </w:p>
        </w:tc>
        <w:tc>
          <w:tcPr>
            <w:tcW w:w="52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3</w:t>
            </w:r>
          </w:p>
        </w:tc>
        <w:tc>
          <w:tcPr>
            <w:tcW w:w="69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1</w:t>
            </w:r>
          </w:p>
        </w:tc>
        <w:tc>
          <w:tcPr>
            <w:tcW w:w="1459"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461" w:type="dxa"/>
            <w:vMerge/>
            <w:vAlign w:val="center"/>
          </w:tcPr>
          <w:p w:rsidR="002237E3" w:rsidRPr="00BD31FF" w:rsidRDefault="002237E3" w:rsidP="000B23F6">
            <w:pPr>
              <w:jc w:val="center"/>
              <w:rPr>
                <w:rFonts w:ascii="Times New Roman" w:hAnsi="Times New Roman"/>
                <w:b/>
                <w:szCs w:val="21"/>
              </w:rPr>
            </w:pPr>
          </w:p>
        </w:tc>
        <w:tc>
          <w:tcPr>
            <w:tcW w:w="137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01221004</w:t>
            </w:r>
          </w:p>
        </w:tc>
        <w:tc>
          <w:tcPr>
            <w:tcW w:w="2756" w:type="dxa"/>
            <w:vAlign w:val="center"/>
          </w:tcPr>
          <w:p w:rsidR="002237E3" w:rsidRPr="00664591" w:rsidRDefault="006503E3" w:rsidP="000B23F6">
            <w:pPr>
              <w:rPr>
                <w:rFonts w:ascii="Times New Roman" w:hAnsi="Times New Roman"/>
                <w:szCs w:val="21"/>
              </w:rPr>
            </w:pPr>
            <w:hyperlink r:id="rId80" w:tgtFrame="_blank" w:history="1">
              <w:r w:rsidR="00EB6FFD">
                <w:rPr>
                  <w:rFonts w:ascii="Times New Roman" w:hAnsi="宋体"/>
                  <w:szCs w:val="21"/>
                </w:rPr>
                <w:t>微分流形</w:t>
              </w:r>
            </w:hyperlink>
          </w:p>
        </w:tc>
        <w:tc>
          <w:tcPr>
            <w:tcW w:w="539"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48</w:t>
            </w:r>
          </w:p>
        </w:tc>
        <w:tc>
          <w:tcPr>
            <w:tcW w:w="52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3</w:t>
            </w:r>
          </w:p>
        </w:tc>
        <w:tc>
          <w:tcPr>
            <w:tcW w:w="69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1</w:t>
            </w:r>
          </w:p>
        </w:tc>
        <w:tc>
          <w:tcPr>
            <w:tcW w:w="1459"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461" w:type="dxa"/>
            <w:vMerge/>
            <w:vAlign w:val="center"/>
          </w:tcPr>
          <w:p w:rsidR="002237E3" w:rsidRPr="00BD31FF" w:rsidRDefault="002237E3" w:rsidP="000B23F6">
            <w:pPr>
              <w:jc w:val="center"/>
              <w:rPr>
                <w:rFonts w:ascii="Times New Roman" w:hAnsi="Times New Roman"/>
                <w:b/>
                <w:szCs w:val="21"/>
              </w:rPr>
            </w:pPr>
          </w:p>
        </w:tc>
        <w:tc>
          <w:tcPr>
            <w:tcW w:w="137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01221005</w:t>
            </w:r>
          </w:p>
        </w:tc>
        <w:tc>
          <w:tcPr>
            <w:tcW w:w="2756" w:type="dxa"/>
            <w:vAlign w:val="center"/>
          </w:tcPr>
          <w:p w:rsidR="002237E3" w:rsidRPr="00664591" w:rsidRDefault="006503E3" w:rsidP="000B23F6">
            <w:pPr>
              <w:rPr>
                <w:rFonts w:ascii="Times New Roman" w:hAnsi="Times New Roman"/>
                <w:szCs w:val="21"/>
              </w:rPr>
            </w:pPr>
            <w:hyperlink r:id="rId81" w:tgtFrame="_blank" w:history="1">
              <w:r w:rsidR="002237E3" w:rsidRPr="00664591">
                <w:rPr>
                  <w:rFonts w:ascii="Times New Roman" w:hAnsi="宋体"/>
                  <w:szCs w:val="21"/>
                </w:rPr>
                <w:t>测度论与概率论</w:t>
              </w:r>
            </w:hyperlink>
            <w:r w:rsidR="002237E3" w:rsidRPr="00664591">
              <w:rPr>
                <w:rFonts w:ascii="Times New Roman" w:hAnsi="宋体"/>
                <w:szCs w:val="21"/>
              </w:rPr>
              <w:t>基础</w:t>
            </w:r>
          </w:p>
        </w:tc>
        <w:tc>
          <w:tcPr>
            <w:tcW w:w="539"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48</w:t>
            </w:r>
          </w:p>
        </w:tc>
        <w:tc>
          <w:tcPr>
            <w:tcW w:w="52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3</w:t>
            </w:r>
          </w:p>
        </w:tc>
        <w:tc>
          <w:tcPr>
            <w:tcW w:w="69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1</w:t>
            </w:r>
          </w:p>
        </w:tc>
        <w:tc>
          <w:tcPr>
            <w:tcW w:w="1459"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461" w:type="dxa"/>
            <w:vMerge/>
            <w:vAlign w:val="center"/>
          </w:tcPr>
          <w:p w:rsidR="002237E3" w:rsidRPr="00BD31FF" w:rsidRDefault="002237E3" w:rsidP="000B23F6">
            <w:pPr>
              <w:jc w:val="center"/>
              <w:rPr>
                <w:rFonts w:ascii="Times New Roman" w:hAnsi="Times New Roman"/>
                <w:b/>
                <w:szCs w:val="21"/>
              </w:rPr>
            </w:pPr>
          </w:p>
        </w:tc>
        <w:tc>
          <w:tcPr>
            <w:tcW w:w="137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01221006</w:t>
            </w:r>
          </w:p>
        </w:tc>
        <w:tc>
          <w:tcPr>
            <w:tcW w:w="2756" w:type="dxa"/>
            <w:vAlign w:val="center"/>
          </w:tcPr>
          <w:p w:rsidR="002237E3" w:rsidRPr="00664591" w:rsidRDefault="006503E3" w:rsidP="000B23F6">
            <w:pPr>
              <w:rPr>
                <w:rFonts w:ascii="Times New Roman" w:hAnsi="Times New Roman"/>
                <w:szCs w:val="21"/>
              </w:rPr>
            </w:pPr>
            <w:hyperlink r:id="rId82" w:tgtFrame="_blank" w:history="1">
              <w:r w:rsidR="002237E3" w:rsidRPr="00664591">
                <w:rPr>
                  <w:rFonts w:ascii="Times New Roman" w:hAnsi="宋体"/>
                  <w:szCs w:val="21"/>
                </w:rPr>
                <w:t>实分析与复分析</w:t>
              </w:r>
            </w:hyperlink>
          </w:p>
        </w:tc>
        <w:tc>
          <w:tcPr>
            <w:tcW w:w="539"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hint="eastAsia"/>
                <w:szCs w:val="21"/>
              </w:rPr>
              <w:t>64</w:t>
            </w:r>
          </w:p>
        </w:tc>
        <w:tc>
          <w:tcPr>
            <w:tcW w:w="52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hint="eastAsia"/>
                <w:szCs w:val="21"/>
              </w:rPr>
              <w:t>4</w:t>
            </w:r>
          </w:p>
        </w:tc>
        <w:tc>
          <w:tcPr>
            <w:tcW w:w="695" w:type="dxa"/>
            <w:vAlign w:val="center"/>
          </w:tcPr>
          <w:p w:rsidR="002237E3" w:rsidRPr="00664591" w:rsidRDefault="007D299F" w:rsidP="000B23F6">
            <w:pPr>
              <w:jc w:val="center"/>
              <w:rPr>
                <w:rFonts w:ascii="Times New Roman" w:hAnsi="Times New Roman"/>
                <w:szCs w:val="21"/>
              </w:rPr>
            </w:pPr>
            <w:r>
              <w:rPr>
                <w:rFonts w:ascii="Times New Roman" w:hAnsi="Times New Roman" w:hint="eastAsia"/>
                <w:szCs w:val="21"/>
              </w:rPr>
              <w:t>2</w:t>
            </w:r>
          </w:p>
        </w:tc>
        <w:tc>
          <w:tcPr>
            <w:tcW w:w="1459"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2237E3" w:rsidRPr="00BD31FF" w:rsidTr="000B23F6">
        <w:trPr>
          <w:trHeight w:val="340"/>
          <w:jc w:val="center"/>
        </w:trPr>
        <w:tc>
          <w:tcPr>
            <w:tcW w:w="461" w:type="dxa"/>
            <w:vMerge/>
            <w:vAlign w:val="center"/>
          </w:tcPr>
          <w:p w:rsidR="002237E3" w:rsidRPr="00BD31FF" w:rsidRDefault="002237E3" w:rsidP="000B23F6">
            <w:pPr>
              <w:jc w:val="center"/>
              <w:rPr>
                <w:rFonts w:ascii="Times New Roman" w:hAnsi="Times New Roman"/>
                <w:b/>
                <w:szCs w:val="21"/>
              </w:rPr>
            </w:pPr>
          </w:p>
        </w:tc>
        <w:tc>
          <w:tcPr>
            <w:tcW w:w="137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01221007</w:t>
            </w:r>
          </w:p>
        </w:tc>
        <w:tc>
          <w:tcPr>
            <w:tcW w:w="2756" w:type="dxa"/>
            <w:vAlign w:val="center"/>
          </w:tcPr>
          <w:p w:rsidR="002237E3" w:rsidRPr="00664591" w:rsidRDefault="006503E3" w:rsidP="000B23F6">
            <w:pPr>
              <w:rPr>
                <w:rFonts w:ascii="Times New Roman" w:hAnsi="Times New Roman"/>
                <w:szCs w:val="21"/>
              </w:rPr>
            </w:pPr>
            <w:hyperlink r:id="rId83" w:tgtFrame="_blank" w:history="1">
              <w:r w:rsidR="002237E3" w:rsidRPr="00664591">
                <w:rPr>
                  <w:rFonts w:ascii="Times New Roman" w:hAnsi="宋体"/>
                  <w:szCs w:val="21"/>
                </w:rPr>
                <w:t>偏微分方程</w:t>
              </w:r>
            </w:hyperlink>
          </w:p>
        </w:tc>
        <w:tc>
          <w:tcPr>
            <w:tcW w:w="539"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hint="eastAsia"/>
                <w:szCs w:val="21"/>
              </w:rPr>
              <w:t>64</w:t>
            </w:r>
          </w:p>
        </w:tc>
        <w:tc>
          <w:tcPr>
            <w:tcW w:w="52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hint="eastAsia"/>
                <w:szCs w:val="21"/>
              </w:rPr>
              <w:t>4</w:t>
            </w:r>
          </w:p>
        </w:tc>
        <w:tc>
          <w:tcPr>
            <w:tcW w:w="695" w:type="dxa"/>
            <w:vAlign w:val="center"/>
          </w:tcPr>
          <w:p w:rsidR="002237E3" w:rsidRPr="00664591" w:rsidRDefault="002237E3" w:rsidP="000B23F6">
            <w:pPr>
              <w:jc w:val="center"/>
              <w:rPr>
                <w:rFonts w:ascii="Times New Roman" w:hAnsi="Times New Roman"/>
                <w:szCs w:val="21"/>
              </w:rPr>
            </w:pPr>
            <w:r w:rsidRPr="00664591">
              <w:rPr>
                <w:rFonts w:ascii="Times New Roman" w:hAnsi="Times New Roman"/>
                <w:szCs w:val="21"/>
              </w:rPr>
              <w:t>2</w:t>
            </w:r>
          </w:p>
        </w:tc>
        <w:tc>
          <w:tcPr>
            <w:tcW w:w="1459"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012</w:t>
            </w:r>
          </w:p>
        </w:tc>
      </w:tr>
      <w:tr w:rsidR="007B3515" w:rsidRPr="00BD31FF" w:rsidTr="000B23F6">
        <w:trPr>
          <w:trHeight w:val="340"/>
          <w:jc w:val="center"/>
        </w:trPr>
        <w:tc>
          <w:tcPr>
            <w:tcW w:w="461" w:type="dxa"/>
            <w:vMerge/>
            <w:vAlign w:val="center"/>
          </w:tcPr>
          <w:p w:rsidR="007B3515" w:rsidRPr="00BD31FF" w:rsidRDefault="007B3515" w:rsidP="000B23F6">
            <w:pPr>
              <w:jc w:val="center"/>
              <w:rPr>
                <w:rFonts w:ascii="Times New Roman" w:hAnsi="Times New Roman"/>
                <w:b/>
                <w:szCs w:val="21"/>
              </w:rPr>
            </w:pPr>
          </w:p>
        </w:tc>
        <w:tc>
          <w:tcPr>
            <w:tcW w:w="1375" w:type="dxa"/>
            <w:vAlign w:val="center"/>
          </w:tcPr>
          <w:p w:rsidR="007B3515" w:rsidRPr="00FF2978" w:rsidRDefault="007B3515" w:rsidP="000B23F6">
            <w:pPr>
              <w:jc w:val="center"/>
              <w:rPr>
                <w:rFonts w:ascii="Times New Roman" w:hAnsi="Times New Roman"/>
                <w:szCs w:val="21"/>
              </w:rPr>
            </w:pPr>
            <w:r>
              <w:rPr>
                <w:rFonts w:ascii="Times New Roman" w:hAnsi="Times New Roman" w:hint="eastAsia"/>
                <w:szCs w:val="21"/>
              </w:rPr>
              <w:t>01221503</w:t>
            </w:r>
          </w:p>
        </w:tc>
        <w:tc>
          <w:tcPr>
            <w:tcW w:w="2756" w:type="dxa"/>
            <w:vAlign w:val="center"/>
          </w:tcPr>
          <w:p w:rsidR="007B3515" w:rsidRPr="00664591" w:rsidRDefault="007B3515" w:rsidP="000B23F6">
            <w:r>
              <w:rPr>
                <w:rFonts w:hint="eastAsia"/>
              </w:rPr>
              <w:t>统计模型与数据分析</w:t>
            </w:r>
          </w:p>
        </w:tc>
        <w:tc>
          <w:tcPr>
            <w:tcW w:w="539" w:type="dxa"/>
            <w:vAlign w:val="center"/>
          </w:tcPr>
          <w:p w:rsidR="007B3515" w:rsidRPr="00664591" w:rsidRDefault="007B3515" w:rsidP="000B23F6">
            <w:pPr>
              <w:jc w:val="center"/>
              <w:rPr>
                <w:rFonts w:ascii="Times New Roman" w:hAnsi="Times New Roman"/>
                <w:szCs w:val="21"/>
              </w:rPr>
            </w:pPr>
            <w:r w:rsidRPr="00664591">
              <w:rPr>
                <w:rFonts w:ascii="Times New Roman" w:hAnsi="Times New Roman"/>
                <w:szCs w:val="21"/>
              </w:rPr>
              <w:t>48</w:t>
            </w:r>
          </w:p>
        </w:tc>
        <w:tc>
          <w:tcPr>
            <w:tcW w:w="525" w:type="dxa"/>
            <w:vAlign w:val="center"/>
          </w:tcPr>
          <w:p w:rsidR="007B3515" w:rsidRPr="00664591" w:rsidRDefault="007B3515" w:rsidP="000B23F6">
            <w:pPr>
              <w:jc w:val="center"/>
              <w:rPr>
                <w:rFonts w:ascii="Times New Roman" w:hAnsi="Times New Roman"/>
                <w:szCs w:val="21"/>
              </w:rPr>
            </w:pPr>
            <w:r w:rsidRPr="00664591">
              <w:rPr>
                <w:rFonts w:ascii="Times New Roman" w:hAnsi="Times New Roman"/>
                <w:szCs w:val="21"/>
              </w:rPr>
              <w:t>3</w:t>
            </w:r>
          </w:p>
        </w:tc>
        <w:tc>
          <w:tcPr>
            <w:tcW w:w="695" w:type="dxa"/>
            <w:vAlign w:val="center"/>
          </w:tcPr>
          <w:p w:rsidR="007B3515" w:rsidRPr="00BD31FF" w:rsidRDefault="00A653CA" w:rsidP="000B23F6">
            <w:pPr>
              <w:jc w:val="center"/>
              <w:rPr>
                <w:rFonts w:ascii="Times New Roman" w:hAnsi="Times New Roman"/>
                <w:szCs w:val="21"/>
              </w:rPr>
            </w:pPr>
            <w:r w:rsidRPr="00BD31FF">
              <w:rPr>
                <w:rFonts w:ascii="Times New Roman" w:hAnsi="Times New Roman"/>
                <w:szCs w:val="21"/>
              </w:rPr>
              <w:t>2</w:t>
            </w:r>
          </w:p>
        </w:tc>
        <w:tc>
          <w:tcPr>
            <w:tcW w:w="1459" w:type="dxa"/>
            <w:vAlign w:val="center"/>
          </w:tcPr>
          <w:p w:rsidR="007B3515" w:rsidRPr="00BD31FF" w:rsidRDefault="007B3515"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7B3515" w:rsidRPr="00BD31FF" w:rsidRDefault="007B3515" w:rsidP="000B23F6">
            <w:pPr>
              <w:jc w:val="center"/>
              <w:rPr>
                <w:rFonts w:ascii="Times New Roman" w:hAnsi="Times New Roman"/>
                <w:szCs w:val="21"/>
              </w:rPr>
            </w:pPr>
            <w:r w:rsidRPr="00BD31FF">
              <w:rPr>
                <w:rFonts w:ascii="Times New Roman" w:hAnsi="Times New Roman"/>
                <w:szCs w:val="21"/>
              </w:rPr>
              <w:t>012</w:t>
            </w:r>
          </w:p>
        </w:tc>
      </w:tr>
      <w:tr w:rsidR="007B3515" w:rsidRPr="00BD31FF" w:rsidTr="000B23F6">
        <w:trPr>
          <w:trHeight w:val="340"/>
          <w:jc w:val="center"/>
        </w:trPr>
        <w:tc>
          <w:tcPr>
            <w:tcW w:w="461" w:type="dxa"/>
            <w:vMerge/>
            <w:vAlign w:val="center"/>
          </w:tcPr>
          <w:p w:rsidR="007B3515" w:rsidRPr="00BD31FF" w:rsidRDefault="007B3515" w:rsidP="000B23F6">
            <w:pPr>
              <w:jc w:val="center"/>
              <w:rPr>
                <w:rFonts w:ascii="Times New Roman" w:hAnsi="Times New Roman"/>
                <w:b/>
                <w:szCs w:val="21"/>
              </w:rPr>
            </w:pPr>
          </w:p>
        </w:tc>
        <w:tc>
          <w:tcPr>
            <w:tcW w:w="1375" w:type="dxa"/>
            <w:vAlign w:val="center"/>
          </w:tcPr>
          <w:p w:rsidR="007B3515" w:rsidRPr="00FF2978" w:rsidRDefault="007B3515" w:rsidP="000B23F6">
            <w:pPr>
              <w:jc w:val="center"/>
              <w:rPr>
                <w:rFonts w:ascii="Times New Roman" w:hAnsi="Times New Roman"/>
                <w:szCs w:val="21"/>
              </w:rPr>
            </w:pPr>
            <w:r>
              <w:rPr>
                <w:rFonts w:ascii="Times New Roman" w:hAnsi="Times New Roman" w:hint="eastAsia"/>
                <w:szCs w:val="21"/>
              </w:rPr>
              <w:t>01211503</w:t>
            </w:r>
          </w:p>
        </w:tc>
        <w:tc>
          <w:tcPr>
            <w:tcW w:w="2756" w:type="dxa"/>
            <w:vAlign w:val="center"/>
          </w:tcPr>
          <w:p w:rsidR="007B3515" w:rsidRPr="00664591" w:rsidRDefault="007B3515" w:rsidP="000B23F6">
            <w:r w:rsidRPr="00664591">
              <w:rPr>
                <w:rFonts w:hint="eastAsia"/>
              </w:rPr>
              <w:t>信号学</w:t>
            </w:r>
          </w:p>
        </w:tc>
        <w:tc>
          <w:tcPr>
            <w:tcW w:w="539" w:type="dxa"/>
            <w:vAlign w:val="center"/>
          </w:tcPr>
          <w:p w:rsidR="007B3515" w:rsidRPr="00664591" w:rsidRDefault="007B3515" w:rsidP="000B23F6">
            <w:pPr>
              <w:jc w:val="center"/>
              <w:rPr>
                <w:rFonts w:ascii="Times New Roman" w:hAnsi="Times New Roman"/>
                <w:szCs w:val="21"/>
              </w:rPr>
            </w:pPr>
            <w:r w:rsidRPr="00664591">
              <w:rPr>
                <w:rFonts w:ascii="Times New Roman" w:hAnsi="Times New Roman"/>
                <w:szCs w:val="21"/>
              </w:rPr>
              <w:t>48</w:t>
            </w:r>
          </w:p>
        </w:tc>
        <w:tc>
          <w:tcPr>
            <w:tcW w:w="525" w:type="dxa"/>
            <w:vAlign w:val="center"/>
          </w:tcPr>
          <w:p w:rsidR="007B3515" w:rsidRPr="00664591" w:rsidRDefault="007B3515" w:rsidP="000B23F6">
            <w:pPr>
              <w:jc w:val="center"/>
              <w:rPr>
                <w:rFonts w:ascii="Times New Roman" w:hAnsi="Times New Roman"/>
                <w:szCs w:val="21"/>
              </w:rPr>
            </w:pPr>
            <w:r w:rsidRPr="00664591">
              <w:rPr>
                <w:rFonts w:ascii="Times New Roman" w:hAnsi="Times New Roman"/>
                <w:szCs w:val="21"/>
              </w:rPr>
              <w:t>3</w:t>
            </w:r>
          </w:p>
        </w:tc>
        <w:tc>
          <w:tcPr>
            <w:tcW w:w="695" w:type="dxa"/>
            <w:vAlign w:val="center"/>
          </w:tcPr>
          <w:p w:rsidR="007B3515" w:rsidRPr="00BD31FF" w:rsidRDefault="00A653CA" w:rsidP="009A080D">
            <w:pPr>
              <w:jc w:val="center"/>
              <w:rPr>
                <w:rFonts w:ascii="Times New Roman" w:hAnsi="Times New Roman"/>
                <w:szCs w:val="21"/>
              </w:rPr>
            </w:pPr>
            <w:r w:rsidRPr="00BD31FF">
              <w:rPr>
                <w:rFonts w:ascii="Times New Roman" w:hAnsi="Times New Roman"/>
                <w:szCs w:val="21"/>
              </w:rPr>
              <w:t>1</w:t>
            </w:r>
          </w:p>
        </w:tc>
        <w:tc>
          <w:tcPr>
            <w:tcW w:w="1459" w:type="dxa"/>
            <w:vAlign w:val="center"/>
          </w:tcPr>
          <w:p w:rsidR="007B3515" w:rsidRPr="00BD31FF" w:rsidRDefault="007B3515"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7B3515" w:rsidRPr="00BD31FF" w:rsidRDefault="007B3515" w:rsidP="000B23F6">
            <w:pPr>
              <w:jc w:val="center"/>
              <w:rPr>
                <w:rFonts w:ascii="Times New Roman" w:hAnsi="Times New Roman"/>
                <w:szCs w:val="21"/>
              </w:rPr>
            </w:pPr>
            <w:r>
              <w:rPr>
                <w:rFonts w:ascii="Times New Roman" w:hAnsi="Times New Roman" w:hint="eastAsia"/>
                <w:szCs w:val="21"/>
              </w:rPr>
              <w:t>012</w:t>
            </w:r>
          </w:p>
        </w:tc>
      </w:tr>
      <w:tr w:rsidR="007B3515" w:rsidRPr="00BD31FF" w:rsidTr="000B23F6">
        <w:trPr>
          <w:trHeight w:val="340"/>
          <w:jc w:val="center"/>
        </w:trPr>
        <w:tc>
          <w:tcPr>
            <w:tcW w:w="461" w:type="dxa"/>
            <w:vMerge/>
            <w:vAlign w:val="center"/>
          </w:tcPr>
          <w:p w:rsidR="007B3515" w:rsidRPr="00BD31FF" w:rsidRDefault="007B3515" w:rsidP="000B23F6">
            <w:pPr>
              <w:jc w:val="center"/>
              <w:rPr>
                <w:rFonts w:ascii="Times New Roman" w:hAnsi="Times New Roman"/>
                <w:b/>
                <w:szCs w:val="21"/>
              </w:rPr>
            </w:pPr>
          </w:p>
        </w:tc>
        <w:tc>
          <w:tcPr>
            <w:tcW w:w="1375" w:type="dxa"/>
            <w:vAlign w:val="center"/>
          </w:tcPr>
          <w:p w:rsidR="007B3515" w:rsidRPr="00FF2978" w:rsidRDefault="007B3515" w:rsidP="000B23F6">
            <w:pPr>
              <w:jc w:val="center"/>
              <w:rPr>
                <w:rFonts w:ascii="Times New Roman" w:hAnsi="Times New Roman"/>
                <w:szCs w:val="21"/>
              </w:rPr>
            </w:pPr>
            <w:r>
              <w:rPr>
                <w:rFonts w:ascii="Times New Roman" w:hAnsi="Times New Roman" w:hint="eastAsia"/>
                <w:szCs w:val="21"/>
              </w:rPr>
              <w:t>01212504</w:t>
            </w:r>
          </w:p>
        </w:tc>
        <w:tc>
          <w:tcPr>
            <w:tcW w:w="2756" w:type="dxa"/>
            <w:vAlign w:val="center"/>
          </w:tcPr>
          <w:p w:rsidR="007B3515" w:rsidRPr="00664591" w:rsidRDefault="007B3515" w:rsidP="000B23F6">
            <w:r w:rsidRPr="00664591">
              <w:rPr>
                <w:rFonts w:hint="eastAsia"/>
              </w:rPr>
              <w:t>计算机辅助药物发现</w:t>
            </w:r>
          </w:p>
        </w:tc>
        <w:tc>
          <w:tcPr>
            <w:tcW w:w="539" w:type="dxa"/>
            <w:vAlign w:val="center"/>
          </w:tcPr>
          <w:p w:rsidR="007B3515" w:rsidRPr="00664591" w:rsidRDefault="007B3515" w:rsidP="000B23F6">
            <w:pPr>
              <w:jc w:val="center"/>
              <w:rPr>
                <w:rFonts w:ascii="Times New Roman" w:hAnsi="Times New Roman"/>
                <w:szCs w:val="21"/>
              </w:rPr>
            </w:pPr>
            <w:r w:rsidRPr="00664591">
              <w:rPr>
                <w:rFonts w:ascii="Times New Roman" w:hAnsi="Times New Roman"/>
                <w:szCs w:val="21"/>
              </w:rPr>
              <w:t>48</w:t>
            </w:r>
          </w:p>
        </w:tc>
        <w:tc>
          <w:tcPr>
            <w:tcW w:w="525" w:type="dxa"/>
            <w:vAlign w:val="center"/>
          </w:tcPr>
          <w:p w:rsidR="007B3515" w:rsidRPr="00664591" w:rsidRDefault="007B3515" w:rsidP="000B23F6">
            <w:pPr>
              <w:jc w:val="center"/>
              <w:rPr>
                <w:rFonts w:ascii="Times New Roman" w:hAnsi="Times New Roman"/>
                <w:szCs w:val="21"/>
              </w:rPr>
            </w:pPr>
            <w:r w:rsidRPr="00664591">
              <w:rPr>
                <w:rFonts w:ascii="Times New Roman" w:hAnsi="Times New Roman"/>
                <w:szCs w:val="21"/>
              </w:rPr>
              <w:t>3</w:t>
            </w:r>
          </w:p>
        </w:tc>
        <w:tc>
          <w:tcPr>
            <w:tcW w:w="695" w:type="dxa"/>
            <w:vAlign w:val="center"/>
          </w:tcPr>
          <w:p w:rsidR="007B3515" w:rsidRPr="00BD31FF" w:rsidRDefault="00A653CA" w:rsidP="000B23F6">
            <w:pPr>
              <w:jc w:val="center"/>
              <w:rPr>
                <w:rFonts w:ascii="Times New Roman" w:hAnsi="Times New Roman"/>
                <w:szCs w:val="21"/>
              </w:rPr>
            </w:pPr>
            <w:r w:rsidRPr="00BD31FF">
              <w:rPr>
                <w:rFonts w:ascii="Times New Roman" w:hAnsi="Times New Roman"/>
                <w:szCs w:val="21"/>
              </w:rPr>
              <w:t>2</w:t>
            </w:r>
          </w:p>
        </w:tc>
        <w:tc>
          <w:tcPr>
            <w:tcW w:w="1459" w:type="dxa"/>
            <w:vAlign w:val="center"/>
          </w:tcPr>
          <w:p w:rsidR="007B3515" w:rsidRPr="00BD31FF" w:rsidRDefault="007B3515"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7B3515" w:rsidRPr="00BD31FF" w:rsidRDefault="007B3515" w:rsidP="000B23F6">
            <w:pPr>
              <w:jc w:val="center"/>
              <w:rPr>
                <w:rFonts w:ascii="Times New Roman" w:hAnsi="Times New Roman"/>
                <w:szCs w:val="21"/>
              </w:rPr>
            </w:pPr>
            <w:r w:rsidRPr="00BD31FF">
              <w:rPr>
                <w:rFonts w:ascii="Times New Roman" w:hAnsi="Times New Roman"/>
                <w:szCs w:val="21"/>
              </w:rPr>
              <w:t>012</w:t>
            </w:r>
          </w:p>
        </w:tc>
      </w:tr>
      <w:tr w:rsidR="007B3515" w:rsidRPr="00BD31FF" w:rsidTr="000B23F6">
        <w:trPr>
          <w:trHeight w:val="340"/>
          <w:jc w:val="center"/>
        </w:trPr>
        <w:tc>
          <w:tcPr>
            <w:tcW w:w="461" w:type="dxa"/>
            <w:vMerge/>
            <w:vAlign w:val="center"/>
          </w:tcPr>
          <w:p w:rsidR="007B3515" w:rsidRPr="00BD31FF" w:rsidRDefault="007B3515" w:rsidP="000B23F6">
            <w:pPr>
              <w:jc w:val="center"/>
              <w:rPr>
                <w:rFonts w:ascii="Times New Roman" w:hAnsi="Times New Roman"/>
                <w:b/>
                <w:szCs w:val="21"/>
              </w:rPr>
            </w:pPr>
          </w:p>
        </w:tc>
        <w:tc>
          <w:tcPr>
            <w:tcW w:w="1375" w:type="dxa"/>
            <w:vAlign w:val="center"/>
          </w:tcPr>
          <w:p w:rsidR="007B3515" w:rsidRPr="00FF2978" w:rsidRDefault="007B3515" w:rsidP="000B23F6">
            <w:pPr>
              <w:jc w:val="center"/>
              <w:rPr>
                <w:rFonts w:ascii="Times New Roman" w:hAnsi="Times New Roman"/>
                <w:szCs w:val="21"/>
              </w:rPr>
            </w:pPr>
            <w:r>
              <w:rPr>
                <w:rFonts w:ascii="Times New Roman" w:hAnsi="Times New Roman" w:hint="eastAsia"/>
                <w:szCs w:val="21"/>
              </w:rPr>
              <w:t>01211305</w:t>
            </w:r>
          </w:p>
        </w:tc>
        <w:tc>
          <w:tcPr>
            <w:tcW w:w="2756" w:type="dxa"/>
            <w:vAlign w:val="center"/>
          </w:tcPr>
          <w:p w:rsidR="007B3515" w:rsidRPr="00664591" w:rsidRDefault="007B3515" w:rsidP="000B23F6">
            <w:r w:rsidRPr="00664591">
              <w:rPr>
                <w:rFonts w:hint="eastAsia"/>
              </w:rPr>
              <w:t>信息论</w:t>
            </w:r>
          </w:p>
        </w:tc>
        <w:tc>
          <w:tcPr>
            <w:tcW w:w="539" w:type="dxa"/>
            <w:vAlign w:val="center"/>
          </w:tcPr>
          <w:p w:rsidR="007B3515" w:rsidRPr="00BD31FF" w:rsidRDefault="007B3515" w:rsidP="000B23F6">
            <w:pPr>
              <w:jc w:val="center"/>
              <w:rPr>
                <w:rFonts w:ascii="Times New Roman" w:hAnsi="Times New Roman"/>
                <w:szCs w:val="21"/>
              </w:rPr>
            </w:pPr>
            <w:r>
              <w:rPr>
                <w:rFonts w:ascii="Times New Roman" w:hAnsi="Times New Roman" w:hint="eastAsia"/>
                <w:szCs w:val="21"/>
              </w:rPr>
              <w:t>48</w:t>
            </w:r>
          </w:p>
        </w:tc>
        <w:tc>
          <w:tcPr>
            <w:tcW w:w="525" w:type="dxa"/>
            <w:vAlign w:val="center"/>
          </w:tcPr>
          <w:p w:rsidR="007B3515" w:rsidRPr="00BD31FF" w:rsidRDefault="007B3515" w:rsidP="000B23F6">
            <w:pPr>
              <w:jc w:val="center"/>
              <w:rPr>
                <w:rFonts w:ascii="Times New Roman" w:hAnsi="Times New Roman"/>
                <w:szCs w:val="21"/>
              </w:rPr>
            </w:pPr>
            <w:r>
              <w:rPr>
                <w:rFonts w:ascii="Times New Roman" w:hAnsi="Times New Roman" w:hint="eastAsia"/>
                <w:szCs w:val="21"/>
              </w:rPr>
              <w:t>3</w:t>
            </w:r>
          </w:p>
        </w:tc>
        <w:tc>
          <w:tcPr>
            <w:tcW w:w="695" w:type="dxa"/>
            <w:vAlign w:val="center"/>
          </w:tcPr>
          <w:p w:rsidR="007B3515" w:rsidRPr="00BD31FF" w:rsidRDefault="00A653CA"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7B3515" w:rsidRPr="00BD31FF" w:rsidRDefault="007B3515"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7B3515" w:rsidRPr="00BD31FF" w:rsidRDefault="007B3515" w:rsidP="000B23F6">
            <w:pPr>
              <w:jc w:val="center"/>
              <w:rPr>
                <w:rFonts w:ascii="Times New Roman" w:hAnsi="Times New Roman"/>
                <w:szCs w:val="21"/>
              </w:rPr>
            </w:pPr>
            <w:r w:rsidRPr="00BD31FF">
              <w:rPr>
                <w:rFonts w:ascii="Times New Roman" w:hAnsi="Times New Roman"/>
                <w:szCs w:val="21"/>
              </w:rPr>
              <w:t>012</w:t>
            </w:r>
          </w:p>
        </w:tc>
      </w:tr>
      <w:tr w:rsidR="007B3515" w:rsidRPr="00BD31FF" w:rsidTr="000B23F6">
        <w:trPr>
          <w:trHeight w:val="340"/>
          <w:jc w:val="center"/>
        </w:trPr>
        <w:tc>
          <w:tcPr>
            <w:tcW w:w="461" w:type="dxa"/>
            <w:vMerge/>
            <w:vAlign w:val="center"/>
          </w:tcPr>
          <w:p w:rsidR="007B3515" w:rsidRPr="00BD31FF" w:rsidRDefault="007B3515" w:rsidP="000B23F6">
            <w:pPr>
              <w:jc w:val="center"/>
              <w:rPr>
                <w:rFonts w:ascii="Times New Roman" w:hAnsi="Times New Roman"/>
                <w:b/>
                <w:szCs w:val="21"/>
              </w:rPr>
            </w:pPr>
          </w:p>
        </w:tc>
        <w:tc>
          <w:tcPr>
            <w:tcW w:w="1375" w:type="dxa"/>
            <w:vAlign w:val="center"/>
          </w:tcPr>
          <w:p w:rsidR="007B3515" w:rsidRPr="00FF2978" w:rsidRDefault="007B3515" w:rsidP="000B23F6">
            <w:pPr>
              <w:jc w:val="center"/>
              <w:rPr>
                <w:rFonts w:ascii="Times New Roman" w:hAnsi="Times New Roman"/>
                <w:szCs w:val="21"/>
              </w:rPr>
            </w:pPr>
            <w:r>
              <w:rPr>
                <w:rFonts w:ascii="Times New Roman" w:hAnsi="Times New Roman" w:hint="eastAsia"/>
                <w:szCs w:val="21"/>
              </w:rPr>
              <w:t>01221501</w:t>
            </w:r>
          </w:p>
        </w:tc>
        <w:tc>
          <w:tcPr>
            <w:tcW w:w="2756" w:type="dxa"/>
            <w:vAlign w:val="center"/>
          </w:tcPr>
          <w:p w:rsidR="007B3515" w:rsidRPr="00664591" w:rsidRDefault="007B3515" w:rsidP="000B23F6">
            <w:r>
              <w:rPr>
                <w:rFonts w:hint="eastAsia"/>
              </w:rPr>
              <w:t>生物信息学</w:t>
            </w:r>
          </w:p>
        </w:tc>
        <w:tc>
          <w:tcPr>
            <w:tcW w:w="539" w:type="dxa"/>
            <w:vAlign w:val="center"/>
          </w:tcPr>
          <w:p w:rsidR="007B3515" w:rsidRPr="00BD31FF" w:rsidRDefault="007B3515" w:rsidP="000B23F6">
            <w:pPr>
              <w:jc w:val="center"/>
              <w:rPr>
                <w:rFonts w:ascii="Times New Roman" w:hAnsi="Times New Roman"/>
                <w:szCs w:val="21"/>
              </w:rPr>
            </w:pPr>
            <w:r>
              <w:rPr>
                <w:rFonts w:ascii="Times New Roman" w:hAnsi="Times New Roman" w:hint="eastAsia"/>
                <w:szCs w:val="21"/>
              </w:rPr>
              <w:t>48</w:t>
            </w:r>
          </w:p>
        </w:tc>
        <w:tc>
          <w:tcPr>
            <w:tcW w:w="525" w:type="dxa"/>
            <w:vAlign w:val="center"/>
          </w:tcPr>
          <w:p w:rsidR="007B3515" w:rsidRPr="00BD31FF" w:rsidRDefault="007B3515" w:rsidP="000B23F6">
            <w:pPr>
              <w:jc w:val="center"/>
              <w:rPr>
                <w:rFonts w:ascii="Times New Roman" w:hAnsi="Times New Roman"/>
                <w:szCs w:val="21"/>
              </w:rPr>
            </w:pPr>
            <w:r>
              <w:rPr>
                <w:rFonts w:ascii="Times New Roman" w:hAnsi="Times New Roman" w:hint="eastAsia"/>
                <w:szCs w:val="21"/>
              </w:rPr>
              <w:t>3</w:t>
            </w:r>
          </w:p>
        </w:tc>
        <w:tc>
          <w:tcPr>
            <w:tcW w:w="695" w:type="dxa"/>
            <w:vAlign w:val="center"/>
          </w:tcPr>
          <w:p w:rsidR="007B3515" w:rsidRPr="00BD31FF" w:rsidRDefault="00A653CA" w:rsidP="000B23F6">
            <w:pPr>
              <w:jc w:val="center"/>
              <w:rPr>
                <w:rFonts w:ascii="Times New Roman" w:hAnsi="Times New Roman"/>
                <w:szCs w:val="21"/>
              </w:rPr>
            </w:pPr>
            <w:r w:rsidRPr="00BD31FF">
              <w:rPr>
                <w:rFonts w:ascii="Times New Roman" w:hAnsi="Times New Roman"/>
                <w:szCs w:val="21"/>
              </w:rPr>
              <w:t>2</w:t>
            </w:r>
          </w:p>
        </w:tc>
        <w:tc>
          <w:tcPr>
            <w:tcW w:w="1459" w:type="dxa"/>
            <w:vAlign w:val="center"/>
          </w:tcPr>
          <w:p w:rsidR="007B3515" w:rsidRPr="00BD31FF" w:rsidRDefault="007B3515"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7B3515" w:rsidRPr="00BD31FF" w:rsidRDefault="007B3515" w:rsidP="000B23F6">
            <w:pPr>
              <w:jc w:val="center"/>
              <w:rPr>
                <w:rFonts w:ascii="Times New Roman" w:hAnsi="Times New Roman"/>
                <w:szCs w:val="21"/>
              </w:rPr>
            </w:pPr>
            <w:r>
              <w:rPr>
                <w:rFonts w:ascii="Times New Roman" w:hAnsi="Times New Roman" w:hint="eastAsia"/>
                <w:szCs w:val="21"/>
              </w:rPr>
              <w:t>012</w:t>
            </w:r>
          </w:p>
        </w:tc>
      </w:tr>
      <w:tr w:rsidR="002237E3" w:rsidRPr="00BD31FF" w:rsidTr="000B23F6">
        <w:trPr>
          <w:trHeight w:val="340"/>
          <w:jc w:val="center"/>
        </w:trPr>
        <w:tc>
          <w:tcPr>
            <w:tcW w:w="461" w:type="dxa"/>
            <w:vMerge w:val="restart"/>
            <w:vAlign w:val="center"/>
          </w:tcPr>
          <w:p w:rsidR="002237E3" w:rsidRPr="00BD31FF" w:rsidRDefault="002237E3" w:rsidP="000B23F6">
            <w:pPr>
              <w:jc w:val="center"/>
              <w:rPr>
                <w:rFonts w:ascii="Times New Roman" w:hAnsi="Times New Roman"/>
                <w:b/>
                <w:szCs w:val="21"/>
              </w:rPr>
            </w:pPr>
            <w:r w:rsidRPr="00BD31FF">
              <w:rPr>
                <w:rFonts w:ascii="Times New Roman" w:hAnsi="宋体"/>
                <w:b/>
                <w:szCs w:val="21"/>
              </w:rPr>
              <w:t>选</w:t>
            </w:r>
          </w:p>
          <w:p w:rsidR="002237E3" w:rsidRPr="00BD31FF" w:rsidRDefault="002237E3" w:rsidP="000B23F6">
            <w:pPr>
              <w:jc w:val="center"/>
              <w:rPr>
                <w:rFonts w:ascii="Times New Roman" w:hAnsi="Times New Roman"/>
                <w:b/>
                <w:szCs w:val="21"/>
              </w:rPr>
            </w:pPr>
            <w:r w:rsidRPr="00BD31FF">
              <w:rPr>
                <w:rFonts w:ascii="Times New Roman" w:hAnsi="宋体"/>
                <w:b/>
                <w:szCs w:val="21"/>
              </w:rPr>
              <w:t>修</w:t>
            </w:r>
          </w:p>
          <w:p w:rsidR="002237E3" w:rsidRPr="00BD31FF" w:rsidRDefault="002237E3" w:rsidP="000B23F6">
            <w:pPr>
              <w:jc w:val="center"/>
              <w:rPr>
                <w:rFonts w:ascii="Times New Roman" w:hAnsi="Times New Roman"/>
                <w:b/>
                <w:szCs w:val="21"/>
              </w:rPr>
            </w:pPr>
            <w:r w:rsidRPr="00BD31FF">
              <w:rPr>
                <w:rFonts w:ascii="Times New Roman" w:hAnsi="宋体"/>
                <w:b/>
                <w:szCs w:val="21"/>
              </w:rPr>
              <w:t>课</w:t>
            </w:r>
          </w:p>
        </w:tc>
        <w:tc>
          <w:tcPr>
            <w:tcW w:w="1375" w:type="dxa"/>
            <w:vAlign w:val="center"/>
          </w:tcPr>
          <w:p w:rsidR="002237E3" w:rsidRPr="00664591" w:rsidRDefault="002237E3" w:rsidP="000B23F6">
            <w:pPr>
              <w:jc w:val="center"/>
              <w:rPr>
                <w:rFonts w:ascii="Times New Roman" w:hAnsi="Times New Roman"/>
                <w:szCs w:val="21"/>
              </w:rPr>
            </w:pPr>
          </w:p>
        </w:tc>
        <w:tc>
          <w:tcPr>
            <w:tcW w:w="2756" w:type="dxa"/>
            <w:vAlign w:val="center"/>
          </w:tcPr>
          <w:p w:rsidR="002237E3" w:rsidRPr="00664591" w:rsidRDefault="002237E3" w:rsidP="000B23F6">
            <w:pPr>
              <w:rPr>
                <w:rFonts w:ascii="Times New Roman" w:hAnsi="Times New Roman"/>
                <w:szCs w:val="21"/>
              </w:rPr>
            </w:pPr>
            <w:r w:rsidRPr="00664591">
              <w:rPr>
                <w:rFonts w:ascii="Times New Roman" w:hAnsi="宋体"/>
                <w:szCs w:val="21"/>
              </w:rPr>
              <w:t>第二外国语</w:t>
            </w:r>
          </w:p>
        </w:tc>
        <w:tc>
          <w:tcPr>
            <w:tcW w:w="539"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48</w:t>
            </w:r>
          </w:p>
        </w:tc>
        <w:tc>
          <w:tcPr>
            <w:tcW w:w="52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2237E3" w:rsidRPr="00BD31FF" w:rsidRDefault="002237E3"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100</w:t>
            </w:r>
          </w:p>
        </w:tc>
      </w:tr>
      <w:tr w:rsidR="002237E3" w:rsidRPr="00BD31FF" w:rsidTr="000B23F6">
        <w:trPr>
          <w:trHeight w:val="340"/>
          <w:jc w:val="center"/>
        </w:trPr>
        <w:tc>
          <w:tcPr>
            <w:tcW w:w="461" w:type="dxa"/>
            <w:vMerge/>
            <w:vAlign w:val="center"/>
          </w:tcPr>
          <w:p w:rsidR="002237E3" w:rsidRPr="00BD31FF" w:rsidRDefault="002237E3" w:rsidP="000B23F6">
            <w:pPr>
              <w:jc w:val="center"/>
              <w:rPr>
                <w:rFonts w:ascii="Times New Roman" w:hAnsi="Times New Roman"/>
                <w:b/>
                <w:szCs w:val="21"/>
              </w:rPr>
            </w:pPr>
          </w:p>
        </w:tc>
        <w:tc>
          <w:tcPr>
            <w:tcW w:w="1375" w:type="dxa"/>
            <w:vAlign w:val="center"/>
          </w:tcPr>
          <w:p w:rsidR="002237E3" w:rsidRPr="00664591" w:rsidRDefault="002237E3" w:rsidP="000B23F6">
            <w:pPr>
              <w:jc w:val="center"/>
              <w:rPr>
                <w:rFonts w:ascii="Times New Roman" w:hAnsi="Times New Roman"/>
                <w:szCs w:val="21"/>
              </w:rPr>
            </w:pPr>
          </w:p>
        </w:tc>
        <w:tc>
          <w:tcPr>
            <w:tcW w:w="2756" w:type="dxa"/>
            <w:vAlign w:val="center"/>
          </w:tcPr>
          <w:p w:rsidR="002237E3" w:rsidRPr="00664591" w:rsidRDefault="002237E3" w:rsidP="000B23F6">
            <w:pPr>
              <w:rPr>
                <w:rFonts w:ascii="Times New Roman" w:hAnsi="Times New Roman"/>
                <w:szCs w:val="21"/>
              </w:rPr>
            </w:pPr>
            <w:r w:rsidRPr="00664591">
              <w:rPr>
                <w:rFonts w:ascii="Times New Roman" w:hAnsi="宋体"/>
                <w:szCs w:val="21"/>
              </w:rPr>
              <w:t>体育课</w:t>
            </w:r>
            <w:r w:rsidRPr="00664591">
              <w:rPr>
                <w:rFonts w:ascii="Times New Roman" w:hAnsi="Times New Roman"/>
                <w:szCs w:val="21"/>
              </w:rPr>
              <w:t>*</w:t>
            </w:r>
          </w:p>
        </w:tc>
        <w:tc>
          <w:tcPr>
            <w:tcW w:w="539"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28</w:t>
            </w:r>
          </w:p>
        </w:tc>
        <w:tc>
          <w:tcPr>
            <w:tcW w:w="52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2</w:t>
            </w: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2237E3" w:rsidRPr="00BD31FF" w:rsidRDefault="002237E3" w:rsidP="000B23F6">
            <w:pPr>
              <w:jc w:val="center"/>
              <w:rPr>
                <w:rFonts w:ascii="Times New Roman" w:hAnsi="Times New Roman"/>
                <w:szCs w:val="21"/>
              </w:rPr>
            </w:pPr>
          </w:p>
        </w:tc>
        <w:tc>
          <w:tcPr>
            <w:tcW w:w="695" w:type="dxa"/>
            <w:vAlign w:val="center"/>
          </w:tcPr>
          <w:p w:rsidR="002237E3" w:rsidRPr="00BD31FF" w:rsidRDefault="002237E3" w:rsidP="000B23F6">
            <w:pPr>
              <w:jc w:val="center"/>
              <w:rPr>
                <w:rFonts w:ascii="Times New Roman" w:hAnsi="Times New Roman"/>
                <w:szCs w:val="21"/>
              </w:rPr>
            </w:pPr>
            <w:r w:rsidRPr="00BD31FF">
              <w:rPr>
                <w:rFonts w:ascii="Times New Roman" w:hAnsi="Times New Roman"/>
                <w:szCs w:val="21"/>
              </w:rPr>
              <w:t>300</w:t>
            </w:r>
          </w:p>
        </w:tc>
      </w:tr>
      <w:tr w:rsidR="000B23F6" w:rsidRPr="00BD31FF" w:rsidTr="000B23F6">
        <w:trPr>
          <w:trHeight w:val="340"/>
          <w:jc w:val="center"/>
        </w:trPr>
        <w:tc>
          <w:tcPr>
            <w:tcW w:w="461" w:type="dxa"/>
            <w:vMerge/>
            <w:vAlign w:val="center"/>
          </w:tcPr>
          <w:p w:rsidR="000B23F6" w:rsidRPr="00BD31FF" w:rsidRDefault="000B23F6" w:rsidP="000B23F6">
            <w:pPr>
              <w:jc w:val="center"/>
              <w:rPr>
                <w:rFonts w:ascii="Times New Roman" w:hAnsi="Times New Roman"/>
                <w:b/>
                <w:szCs w:val="21"/>
              </w:rPr>
            </w:pPr>
          </w:p>
        </w:tc>
        <w:tc>
          <w:tcPr>
            <w:tcW w:w="1375" w:type="dxa"/>
            <w:vAlign w:val="center"/>
          </w:tcPr>
          <w:p w:rsidR="000B23F6" w:rsidRPr="00FF2978" w:rsidRDefault="000B23F6" w:rsidP="000B23F6">
            <w:pPr>
              <w:jc w:val="center"/>
              <w:rPr>
                <w:rFonts w:ascii="Times New Roman" w:hAnsi="Times New Roman"/>
                <w:szCs w:val="21"/>
              </w:rPr>
            </w:pPr>
            <w:r>
              <w:rPr>
                <w:rFonts w:ascii="Times New Roman" w:hAnsi="Times New Roman" w:hint="eastAsia"/>
                <w:szCs w:val="21"/>
              </w:rPr>
              <w:t>01222501</w:t>
            </w:r>
          </w:p>
        </w:tc>
        <w:tc>
          <w:tcPr>
            <w:tcW w:w="2756" w:type="dxa"/>
            <w:vAlign w:val="center"/>
          </w:tcPr>
          <w:p w:rsidR="000B23F6" w:rsidRPr="006E79D7" w:rsidRDefault="000B23F6" w:rsidP="000B23F6">
            <w:r w:rsidRPr="006E79D7">
              <w:rPr>
                <w:rFonts w:hint="eastAsia"/>
              </w:rPr>
              <w:t>数据科学导论</w:t>
            </w:r>
          </w:p>
        </w:tc>
        <w:tc>
          <w:tcPr>
            <w:tcW w:w="539" w:type="dxa"/>
            <w:vAlign w:val="center"/>
          </w:tcPr>
          <w:p w:rsidR="000B23F6" w:rsidRPr="00664591" w:rsidRDefault="000B23F6" w:rsidP="000B23F6">
            <w:pPr>
              <w:jc w:val="center"/>
              <w:rPr>
                <w:rFonts w:ascii="Times New Roman" w:hAnsi="Times New Roman"/>
                <w:szCs w:val="21"/>
              </w:rPr>
            </w:pPr>
            <w:r w:rsidRPr="00664591">
              <w:rPr>
                <w:rFonts w:ascii="Times New Roman" w:hAnsi="Times New Roman"/>
                <w:szCs w:val="21"/>
              </w:rPr>
              <w:t>48</w:t>
            </w:r>
          </w:p>
        </w:tc>
        <w:tc>
          <w:tcPr>
            <w:tcW w:w="525" w:type="dxa"/>
            <w:vAlign w:val="center"/>
          </w:tcPr>
          <w:p w:rsidR="000B23F6" w:rsidRPr="00664591" w:rsidRDefault="000B23F6" w:rsidP="000B23F6">
            <w:pPr>
              <w:jc w:val="center"/>
              <w:rPr>
                <w:rFonts w:ascii="Times New Roman" w:hAnsi="Times New Roman"/>
                <w:szCs w:val="21"/>
              </w:rPr>
            </w:pPr>
            <w:r w:rsidRPr="00664591">
              <w:rPr>
                <w:rFonts w:ascii="Times New Roman" w:hAnsi="Times New Roman"/>
                <w:szCs w:val="21"/>
              </w:rPr>
              <w:t>3</w:t>
            </w:r>
          </w:p>
        </w:tc>
        <w:tc>
          <w:tcPr>
            <w:tcW w:w="69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0B23F6" w:rsidRPr="00BD31FF" w:rsidRDefault="000B23F6"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012</w:t>
            </w:r>
          </w:p>
        </w:tc>
      </w:tr>
      <w:tr w:rsidR="000B23F6" w:rsidRPr="00BD31FF" w:rsidTr="000B23F6">
        <w:trPr>
          <w:trHeight w:val="340"/>
          <w:jc w:val="center"/>
        </w:trPr>
        <w:tc>
          <w:tcPr>
            <w:tcW w:w="461" w:type="dxa"/>
            <w:vMerge/>
            <w:vAlign w:val="center"/>
          </w:tcPr>
          <w:p w:rsidR="000B23F6" w:rsidRPr="00BD31FF" w:rsidRDefault="000B23F6" w:rsidP="000B23F6">
            <w:pPr>
              <w:jc w:val="center"/>
              <w:rPr>
                <w:rFonts w:ascii="Times New Roman" w:hAnsi="Times New Roman"/>
                <w:b/>
                <w:szCs w:val="21"/>
              </w:rPr>
            </w:pPr>
          </w:p>
        </w:tc>
        <w:tc>
          <w:tcPr>
            <w:tcW w:w="1375" w:type="dxa"/>
            <w:vAlign w:val="center"/>
          </w:tcPr>
          <w:p w:rsidR="000B23F6" w:rsidRPr="00FF2978" w:rsidRDefault="000B23F6" w:rsidP="000B23F6">
            <w:pPr>
              <w:jc w:val="center"/>
              <w:rPr>
                <w:rFonts w:ascii="Times New Roman" w:hAnsi="Times New Roman"/>
                <w:szCs w:val="21"/>
              </w:rPr>
            </w:pPr>
            <w:r>
              <w:rPr>
                <w:rFonts w:ascii="Times New Roman" w:hAnsi="Times New Roman" w:hint="eastAsia"/>
                <w:szCs w:val="21"/>
              </w:rPr>
              <w:t>01222502</w:t>
            </w:r>
          </w:p>
        </w:tc>
        <w:tc>
          <w:tcPr>
            <w:tcW w:w="2756" w:type="dxa"/>
            <w:vAlign w:val="center"/>
          </w:tcPr>
          <w:p w:rsidR="000B23F6" w:rsidRPr="006E79D7" w:rsidRDefault="000B23F6" w:rsidP="000B23F6">
            <w:r w:rsidRPr="006E79D7">
              <w:rPr>
                <w:rFonts w:hint="eastAsia"/>
              </w:rPr>
              <w:t>大数据分析</w:t>
            </w:r>
          </w:p>
        </w:tc>
        <w:tc>
          <w:tcPr>
            <w:tcW w:w="539" w:type="dxa"/>
            <w:vAlign w:val="center"/>
          </w:tcPr>
          <w:p w:rsidR="000B23F6" w:rsidRPr="00664591" w:rsidRDefault="000B23F6" w:rsidP="000B23F6">
            <w:pPr>
              <w:jc w:val="center"/>
              <w:rPr>
                <w:rFonts w:ascii="Times New Roman" w:hAnsi="Times New Roman"/>
                <w:szCs w:val="21"/>
              </w:rPr>
            </w:pPr>
            <w:r w:rsidRPr="00664591">
              <w:rPr>
                <w:rFonts w:ascii="Times New Roman" w:hAnsi="Times New Roman"/>
                <w:szCs w:val="21"/>
              </w:rPr>
              <w:t>48</w:t>
            </w:r>
          </w:p>
        </w:tc>
        <w:tc>
          <w:tcPr>
            <w:tcW w:w="525" w:type="dxa"/>
            <w:vAlign w:val="center"/>
          </w:tcPr>
          <w:p w:rsidR="000B23F6" w:rsidRPr="00664591" w:rsidRDefault="000B23F6" w:rsidP="000B23F6">
            <w:pPr>
              <w:jc w:val="center"/>
              <w:rPr>
                <w:rFonts w:ascii="Times New Roman" w:hAnsi="Times New Roman"/>
                <w:szCs w:val="21"/>
              </w:rPr>
            </w:pPr>
            <w:r w:rsidRPr="00664591">
              <w:rPr>
                <w:rFonts w:ascii="Times New Roman" w:hAnsi="Times New Roman"/>
                <w:szCs w:val="21"/>
              </w:rPr>
              <w:t>3</w:t>
            </w:r>
          </w:p>
        </w:tc>
        <w:tc>
          <w:tcPr>
            <w:tcW w:w="69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0B23F6" w:rsidRPr="00BD31FF" w:rsidRDefault="000B23F6"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012</w:t>
            </w:r>
          </w:p>
        </w:tc>
      </w:tr>
      <w:tr w:rsidR="000B23F6" w:rsidRPr="00BD31FF" w:rsidTr="000B23F6">
        <w:trPr>
          <w:trHeight w:val="340"/>
          <w:jc w:val="center"/>
        </w:trPr>
        <w:tc>
          <w:tcPr>
            <w:tcW w:w="461" w:type="dxa"/>
            <w:vMerge/>
            <w:vAlign w:val="center"/>
          </w:tcPr>
          <w:p w:rsidR="000B23F6" w:rsidRPr="00BD31FF" w:rsidRDefault="000B23F6" w:rsidP="000B23F6">
            <w:pPr>
              <w:jc w:val="center"/>
              <w:rPr>
                <w:rFonts w:ascii="Times New Roman" w:hAnsi="Times New Roman"/>
                <w:b/>
                <w:szCs w:val="21"/>
              </w:rPr>
            </w:pPr>
          </w:p>
        </w:tc>
        <w:tc>
          <w:tcPr>
            <w:tcW w:w="1375" w:type="dxa"/>
            <w:vAlign w:val="center"/>
          </w:tcPr>
          <w:p w:rsidR="000B23F6" w:rsidRPr="00FF2978" w:rsidRDefault="000B23F6" w:rsidP="000B23F6">
            <w:pPr>
              <w:jc w:val="center"/>
              <w:rPr>
                <w:rFonts w:ascii="Times New Roman" w:hAnsi="Times New Roman"/>
                <w:szCs w:val="21"/>
              </w:rPr>
            </w:pPr>
            <w:r>
              <w:rPr>
                <w:rFonts w:ascii="Times New Roman" w:hAnsi="Times New Roman" w:hint="eastAsia"/>
                <w:szCs w:val="21"/>
              </w:rPr>
              <w:t>01222503</w:t>
            </w:r>
          </w:p>
        </w:tc>
        <w:tc>
          <w:tcPr>
            <w:tcW w:w="2756" w:type="dxa"/>
            <w:vAlign w:val="center"/>
          </w:tcPr>
          <w:p w:rsidR="000B23F6" w:rsidRPr="006E79D7" w:rsidRDefault="000B23F6" w:rsidP="000B23F6">
            <w:r w:rsidRPr="006E79D7">
              <w:rPr>
                <w:rFonts w:hint="eastAsia"/>
              </w:rPr>
              <w:t>复杂网络分析</w:t>
            </w:r>
          </w:p>
        </w:tc>
        <w:tc>
          <w:tcPr>
            <w:tcW w:w="539" w:type="dxa"/>
            <w:vAlign w:val="center"/>
          </w:tcPr>
          <w:p w:rsidR="000B23F6" w:rsidRPr="00664591" w:rsidRDefault="000B23F6" w:rsidP="000B23F6">
            <w:pPr>
              <w:jc w:val="center"/>
              <w:rPr>
                <w:rFonts w:ascii="Times New Roman" w:hAnsi="Times New Roman"/>
                <w:szCs w:val="21"/>
              </w:rPr>
            </w:pPr>
            <w:r>
              <w:rPr>
                <w:rFonts w:ascii="Times New Roman" w:hAnsi="Times New Roman" w:hint="eastAsia"/>
                <w:szCs w:val="21"/>
              </w:rPr>
              <w:t>32</w:t>
            </w:r>
          </w:p>
        </w:tc>
        <w:tc>
          <w:tcPr>
            <w:tcW w:w="525" w:type="dxa"/>
            <w:vAlign w:val="center"/>
          </w:tcPr>
          <w:p w:rsidR="000B23F6" w:rsidRPr="00664591" w:rsidRDefault="000B23F6" w:rsidP="000B23F6">
            <w:pPr>
              <w:jc w:val="center"/>
              <w:rPr>
                <w:rFonts w:ascii="Times New Roman" w:hAnsi="Times New Roman"/>
                <w:szCs w:val="21"/>
              </w:rPr>
            </w:pPr>
            <w:r>
              <w:rPr>
                <w:rFonts w:ascii="Times New Roman" w:hAnsi="Times New Roman" w:hint="eastAsia"/>
                <w:szCs w:val="21"/>
              </w:rPr>
              <w:t>2</w:t>
            </w:r>
          </w:p>
        </w:tc>
        <w:tc>
          <w:tcPr>
            <w:tcW w:w="69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0B23F6" w:rsidRPr="00BD31FF" w:rsidRDefault="000B23F6"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012</w:t>
            </w:r>
          </w:p>
        </w:tc>
      </w:tr>
      <w:tr w:rsidR="000B23F6" w:rsidRPr="00BD31FF" w:rsidTr="000B23F6">
        <w:trPr>
          <w:trHeight w:val="340"/>
          <w:jc w:val="center"/>
        </w:trPr>
        <w:tc>
          <w:tcPr>
            <w:tcW w:w="461" w:type="dxa"/>
            <w:vMerge/>
            <w:vAlign w:val="center"/>
          </w:tcPr>
          <w:p w:rsidR="000B23F6" w:rsidRPr="00BD31FF" w:rsidRDefault="000B23F6" w:rsidP="000B23F6">
            <w:pPr>
              <w:jc w:val="center"/>
              <w:rPr>
                <w:rFonts w:ascii="Times New Roman" w:hAnsi="Times New Roman"/>
                <w:b/>
                <w:szCs w:val="21"/>
              </w:rPr>
            </w:pPr>
          </w:p>
        </w:tc>
        <w:tc>
          <w:tcPr>
            <w:tcW w:w="1375" w:type="dxa"/>
            <w:vAlign w:val="center"/>
          </w:tcPr>
          <w:p w:rsidR="000B23F6" w:rsidRPr="00FF2978" w:rsidRDefault="000B23F6" w:rsidP="000B23F6">
            <w:pPr>
              <w:jc w:val="center"/>
              <w:rPr>
                <w:rFonts w:ascii="Times New Roman" w:hAnsi="Times New Roman"/>
                <w:szCs w:val="21"/>
              </w:rPr>
            </w:pPr>
            <w:r>
              <w:rPr>
                <w:rFonts w:ascii="Times New Roman" w:hAnsi="Times New Roman" w:hint="eastAsia"/>
                <w:szCs w:val="21"/>
              </w:rPr>
              <w:t>01222504</w:t>
            </w:r>
          </w:p>
        </w:tc>
        <w:tc>
          <w:tcPr>
            <w:tcW w:w="2756" w:type="dxa"/>
            <w:vAlign w:val="center"/>
          </w:tcPr>
          <w:p w:rsidR="000B23F6" w:rsidRPr="006E79D7" w:rsidRDefault="000B23F6" w:rsidP="000B23F6">
            <w:r w:rsidRPr="006E79D7">
              <w:rPr>
                <w:rFonts w:hint="eastAsia"/>
              </w:rPr>
              <w:t>智能计算</w:t>
            </w:r>
          </w:p>
        </w:tc>
        <w:tc>
          <w:tcPr>
            <w:tcW w:w="539" w:type="dxa"/>
            <w:vAlign w:val="center"/>
          </w:tcPr>
          <w:p w:rsidR="000B23F6" w:rsidRPr="00664591" w:rsidRDefault="000B23F6" w:rsidP="000B23F6">
            <w:pPr>
              <w:jc w:val="center"/>
              <w:rPr>
                <w:rFonts w:ascii="Times New Roman" w:hAnsi="Times New Roman"/>
                <w:szCs w:val="21"/>
              </w:rPr>
            </w:pPr>
            <w:r w:rsidRPr="00664591">
              <w:rPr>
                <w:rFonts w:ascii="Times New Roman" w:hAnsi="Times New Roman"/>
                <w:szCs w:val="21"/>
              </w:rPr>
              <w:t>48</w:t>
            </w:r>
          </w:p>
        </w:tc>
        <w:tc>
          <w:tcPr>
            <w:tcW w:w="525" w:type="dxa"/>
            <w:vAlign w:val="center"/>
          </w:tcPr>
          <w:p w:rsidR="000B23F6" w:rsidRPr="00664591" w:rsidRDefault="000B23F6" w:rsidP="000B23F6">
            <w:pPr>
              <w:jc w:val="center"/>
              <w:rPr>
                <w:rFonts w:ascii="Times New Roman" w:hAnsi="Times New Roman"/>
                <w:szCs w:val="21"/>
              </w:rPr>
            </w:pPr>
            <w:r w:rsidRPr="00664591">
              <w:rPr>
                <w:rFonts w:ascii="Times New Roman" w:hAnsi="Times New Roman"/>
                <w:szCs w:val="21"/>
              </w:rPr>
              <w:t>3</w:t>
            </w:r>
          </w:p>
        </w:tc>
        <w:tc>
          <w:tcPr>
            <w:tcW w:w="69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0B23F6" w:rsidRPr="00BD31FF" w:rsidRDefault="000B23F6"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012</w:t>
            </w:r>
          </w:p>
        </w:tc>
      </w:tr>
      <w:tr w:rsidR="000B23F6" w:rsidRPr="00BD31FF" w:rsidTr="000B23F6">
        <w:trPr>
          <w:trHeight w:val="340"/>
          <w:jc w:val="center"/>
        </w:trPr>
        <w:tc>
          <w:tcPr>
            <w:tcW w:w="461" w:type="dxa"/>
            <w:vMerge/>
            <w:vAlign w:val="center"/>
          </w:tcPr>
          <w:p w:rsidR="000B23F6" w:rsidRPr="00BD31FF" w:rsidRDefault="000B23F6" w:rsidP="000B23F6">
            <w:pPr>
              <w:jc w:val="center"/>
              <w:rPr>
                <w:rFonts w:ascii="Times New Roman" w:hAnsi="Times New Roman"/>
                <w:b/>
                <w:szCs w:val="21"/>
              </w:rPr>
            </w:pPr>
          </w:p>
        </w:tc>
        <w:tc>
          <w:tcPr>
            <w:tcW w:w="1375" w:type="dxa"/>
            <w:vAlign w:val="center"/>
          </w:tcPr>
          <w:p w:rsidR="000B23F6" w:rsidRPr="00664591" w:rsidRDefault="000B23F6" w:rsidP="000B23F6">
            <w:pPr>
              <w:jc w:val="center"/>
              <w:rPr>
                <w:rFonts w:ascii="Times New Roman" w:hAnsi="Times New Roman"/>
                <w:szCs w:val="21"/>
              </w:rPr>
            </w:pPr>
            <w:r>
              <w:rPr>
                <w:rFonts w:ascii="Times New Roman" w:hAnsi="Times New Roman" w:hint="eastAsia"/>
                <w:szCs w:val="21"/>
              </w:rPr>
              <w:t>01222505</w:t>
            </w:r>
          </w:p>
        </w:tc>
        <w:tc>
          <w:tcPr>
            <w:tcW w:w="2756" w:type="dxa"/>
            <w:vAlign w:val="center"/>
          </w:tcPr>
          <w:p w:rsidR="000B23F6" w:rsidRPr="006E79D7" w:rsidRDefault="000B23F6" w:rsidP="000B23F6">
            <w:r w:rsidRPr="006E79D7">
              <w:rPr>
                <w:rFonts w:hint="eastAsia"/>
              </w:rPr>
              <w:t>证券量化分析及计算机实现</w:t>
            </w:r>
          </w:p>
        </w:tc>
        <w:tc>
          <w:tcPr>
            <w:tcW w:w="539" w:type="dxa"/>
            <w:vAlign w:val="center"/>
          </w:tcPr>
          <w:p w:rsidR="000B23F6" w:rsidRPr="00664591" w:rsidRDefault="000B23F6" w:rsidP="000B23F6">
            <w:pPr>
              <w:jc w:val="center"/>
              <w:rPr>
                <w:rFonts w:ascii="Times New Roman" w:hAnsi="Times New Roman"/>
                <w:szCs w:val="21"/>
              </w:rPr>
            </w:pPr>
            <w:r w:rsidRPr="00664591">
              <w:rPr>
                <w:rFonts w:ascii="Times New Roman" w:hAnsi="Times New Roman"/>
                <w:szCs w:val="21"/>
              </w:rPr>
              <w:t>48</w:t>
            </w:r>
          </w:p>
        </w:tc>
        <w:tc>
          <w:tcPr>
            <w:tcW w:w="525" w:type="dxa"/>
            <w:vAlign w:val="center"/>
          </w:tcPr>
          <w:p w:rsidR="000B23F6" w:rsidRPr="00664591" w:rsidRDefault="000B23F6" w:rsidP="000B23F6">
            <w:pPr>
              <w:jc w:val="center"/>
              <w:rPr>
                <w:rFonts w:ascii="Times New Roman" w:hAnsi="Times New Roman"/>
                <w:szCs w:val="21"/>
              </w:rPr>
            </w:pPr>
            <w:r w:rsidRPr="00664591">
              <w:rPr>
                <w:rFonts w:ascii="Times New Roman" w:hAnsi="Times New Roman"/>
                <w:szCs w:val="21"/>
              </w:rPr>
              <w:t>3</w:t>
            </w:r>
          </w:p>
        </w:tc>
        <w:tc>
          <w:tcPr>
            <w:tcW w:w="69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0B23F6" w:rsidRPr="00BD31FF" w:rsidRDefault="000B23F6" w:rsidP="000B23F6">
            <w:pPr>
              <w:jc w:val="center"/>
              <w:rPr>
                <w:rFonts w:ascii="Times New Roman" w:hAnsi="Times New Roman"/>
                <w:szCs w:val="21"/>
              </w:rPr>
            </w:pPr>
            <w:r w:rsidRPr="00BD31FF">
              <w:rPr>
                <w:rFonts w:ascii="Times New Roman" w:hAnsi="宋体"/>
                <w:szCs w:val="21"/>
              </w:rPr>
              <w:t>讲授</w:t>
            </w:r>
          </w:p>
        </w:tc>
        <w:tc>
          <w:tcPr>
            <w:tcW w:w="69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012</w:t>
            </w:r>
          </w:p>
        </w:tc>
      </w:tr>
      <w:tr w:rsidR="000B23F6" w:rsidRPr="00BD31FF" w:rsidTr="000B23F6">
        <w:trPr>
          <w:trHeight w:val="340"/>
          <w:jc w:val="center"/>
        </w:trPr>
        <w:tc>
          <w:tcPr>
            <w:tcW w:w="461" w:type="dxa"/>
            <w:vMerge/>
            <w:vAlign w:val="center"/>
          </w:tcPr>
          <w:p w:rsidR="000B23F6" w:rsidRPr="00BD31FF" w:rsidRDefault="000B23F6" w:rsidP="000B23F6">
            <w:pPr>
              <w:jc w:val="center"/>
              <w:rPr>
                <w:rFonts w:ascii="Times New Roman" w:hAnsi="Times New Roman"/>
                <w:b/>
                <w:szCs w:val="21"/>
              </w:rPr>
            </w:pPr>
          </w:p>
        </w:tc>
        <w:tc>
          <w:tcPr>
            <w:tcW w:w="1375" w:type="dxa"/>
            <w:vAlign w:val="center"/>
          </w:tcPr>
          <w:p w:rsidR="000B23F6" w:rsidRPr="00664591" w:rsidRDefault="000B23F6" w:rsidP="000B23F6">
            <w:pPr>
              <w:jc w:val="center"/>
              <w:rPr>
                <w:rFonts w:ascii="Times New Roman" w:hAnsi="Times New Roman"/>
                <w:szCs w:val="21"/>
              </w:rPr>
            </w:pPr>
            <w:r w:rsidRPr="00664591">
              <w:rPr>
                <w:rFonts w:ascii="Times New Roman" w:hAnsi="Times New Roman"/>
                <w:szCs w:val="21"/>
              </w:rPr>
              <w:t>01222001</w:t>
            </w:r>
          </w:p>
        </w:tc>
        <w:tc>
          <w:tcPr>
            <w:tcW w:w="2756" w:type="dxa"/>
            <w:vAlign w:val="center"/>
          </w:tcPr>
          <w:p w:rsidR="000B23F6" w:rsidRPr="00664591" w:rsidRDefault="000B23F6" w:rsidP="000B23F6">
            <w:pPr>
              <w:rPr>
                <w:rFonts w:ascii="Times New Roman" w:hAnsi="Times New Roman"/>
                <w:szCs w:val="21"/>
              </w:rPr>
            </w:pPr>
            <w:r w:rsidRPr="00664591">
              <w:rPr>
                <w:rFonts w:ascii="Times New Roman" w:hAnsi="宋体"/>
                <w:szCs w:val="21"/>
              </w:rPr>
              <w:t>教学实习</w:t>
            </w:r>
          </w:p>
        </w:tc>
        <w:tc>
          <w:tcPr>
            <w:tcW w:w="539"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240</w:t>
            </w:r>
          </w:p>
        </w:tc>
        <w:tc>
          <w:tcPr>
            <w:tcW w:w="52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2</w:t>
            </w:r>
          </w:p>
        </w:tc>
        <w:tc>
          <w:tcPr>
            <w:tcW w:w="69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1</w:t>
            </w:r>
            <w:r w:rsidRPr="00BD31FF">
              <w:rPr>
                <w:rFonts w:ascii="Times New Roman" w:hAnsi="宋体"/>
                <w:szCs w:val="21"/>
              </w:rPr>
              <w:t>、</w:t>
            </w:r>
            <w:r w:rsidRPr="00BD31FF">
              <w:rPr>
                <w:rFonts w:ascii="Times New Roman" w:hAnsi="Times New Roman"/>
                <w:szCs w:val="21"/>
              </w:rPr>
              <w:t>2</w:t>
            </w:r>
          </w:p>
        </w:tc>
        <w:tc>
          <w:tcPr>
            <w:tcW w:w="1459" w:type="dxa"/>
            <w:vAlign w:val="center"/>
          </w:tcPr>
          <w:p w:rsidR="000B23F6" w:rsidRPr="00BD31FF" w:rsidRDefault="000B23F6" w:rsidP="000B23F6">
            <w:pPr>
              <w:jc w:val="center"/>
              <w:rPr>
                <w:rFonts w:ascii="Times New Roman" w:hAnsi="Times New Roman"/>
                <w:szCs w:val="21"/>
              </w:rPr>
            </w:pPr>
          </w:p>
        </w:tc>
        <w:tc>
          <w:tcPr>
            <w:tcW w:w="695" w:type="dxa"/>
            <w:vAlign w:val="center"/>
          </w:tcPr>
          <w:p w:rsidR="000B23F6" w:rsidRPr="00BD31FF" w:rsidRDefault="000B23F6" w:rsidP="000B23F6">
            <w:pPr>
              <w:jc w:val="center"/>
              <w:rPr>
                <w:rFonts w:ascii="Times New Roman" w:hAnsi="Times New Roman"/>
                <w:szCs w:val="21"/>
              </w:rPr>
            </w:pPr>
            <w:r w:rsidRPr="00BD31FF">
              <w:rPr>
                <w:rFonts w:ascii="Times New Roman" w:hAnsi="Times New Roman"/>
                <w:szCs w:val="21"/>
              </w:rPr>
              <w:t>012</w:t>
            </w:r>
          </w:p>
        </w:tc>
      </w:tr>
      <w:tr w:rsidR="000B23F6" w:rsidRPr="00BD31FF" w:rsidTr="000B23F6">
        <w:trPr>
          <w:trHeight w:val="340"/>
          <w:jc w:val="center"/>
        </w:trPr>
        <w:tc>
          <w:tcPr>
            <w:tcW w:w="461" w:type="dxa"/>
            <w:vMerge/>
            <w:vAlign w:val="center"/>
          </w:tcPr>
          <w:p w:rsidR="000B23F6" w:rsidRPr="00BD31FF" w:rsidRDefault="000B23F6" w:rsidP="000B23F6">
            <w:pPr>
              <w:jc w:val="center"/>
              <w:rPr>
                <w:rFonts w:ascii="Times New Roman" w:hAnsi="Times New Roman"/>
                <w:b/>
                <w:szCs w:val="21"/>
              </w:rPr>
            </w:pPr>
          </w:p>
        </w:tc>
        <w:tc>
          <w:tcPr>
            <w:tcW w:w="1375" w:type="dxa"/>
            <w:vAlign w:val="center"/>
          </w:tcPr>
          <w:p w:rsidR="000B23F6" w:rsidRPr="00664591" w:rsidRDefault="000B23F6" w:rsidP="000B23F6">
            <w:pPr>
              <w:jc w:val="center"/>
              <w:rPr>
                <w:rFonts w:ascii="Times New Roman" w:hAnsi="Times New Roman"/>
                <w:szCs w:val="21"/>
              </w:rPr>
            </w:pPr>
            <w:r w:rsidRPr="00664591">
              <w:rPr>
                <w:rFonts w:ascii="Times New Roman" w:hAnsi="Times New Roman" w:hint="eastAsia"/>
                <w:szCs w:val="21"/>
              </w:rPr>
              <w:t>01222002</w:t>
            </w:r>
          </w:p>
        </w:tc>
        <w:tc>
          <w:tcPr>
            <w:tcW w:w="2756" w:type="dxa"/>
            <w:vAlign w:val="center"/>
          </w:tcPr>
          <w:p w:rsidR="000B23F6" w:rsidRPr="00664591" w:rsidRDefault="000B23F6" w:rsidP="000B23F6">
            <w:pPr>
              <w:rPr>
                <w:rFonts w:ascii="Times New Roman" w:hAnsi="宋体"/>
                <w:szCs w:val="21"/>
              </w:rPr>
            </w:pPr>
            <w:r>
              <w:rPr>
                <w:rFonts w:hint="eastAsia"/>
                <w:color w:val="000000"/>
                <w:szCs w:val="21"/>
              </w:rPr>
              <w:t>数学前沿系列讲座</w:t>
            </w:r>
          </w:p>
        </w:tc>
        <w:tc>
          <w:tcPr>
            <w:tcW w:w="539" w:type="dxa"/>
            <w:vAlign w:val="center"/>
          </w:tcPr>
          <w:p w:rsidR="000B23F6" w:rsidRPr="00BD31FF" w:rsidRDefault="000B23F6" w:rsidP="000B23F6">
            <w:pPr>
              <w:jc w:val="center"/>
              <w:rPr>
                <w:rFonts w:ascii="Times New Roman" w:hAnsi="Times New Roman"/>
                <w:szCs w:val="21"/>
              </w:rPr>
            </w:pPr>
          </w:p>
        </w:tc>
        <w:tc>
          <w:tcPr>
            <w:tcW w:w="525" w:type="dxa"/>
            <w:vAlign w:val="center"/>
          </w:tcPr>
          <w:p w:rsidR="000B23F6" w:rsidRPr="00BD31FF" w:rsidRDefault="000B23F6" w:rsidP="000B23F6">
            <w:pPr>
              <w:jc w:val="center"/>
              <w:rPr>
                <w:rFonts w:ascii="Times New Roman" w:hAnsi="Times New Roman"/>
                <w:szCs w:val="21"/>
              </w:rPr>
            </w:pPr>
            <w:r>
              <w:rPr>
                <w:rFonts w:ascii="Times New Roman" w:hAnsi="Times New Roman" w:hint="eastAsia"/>
                <w:szCs w:val="21"/>
              </w:rPr>
              <w:t>1</w:t>
            </w:r>
          </w:p>
        </w:tc>
        <w:tc>
          <w:tcPr>
            <w:tcW w:w="695" w:type="dxa"/>
            <w:vAlign w:val="center"/>
          </w:tcPr>
          <w:p w:rsidR="000B23F6" w:rsidRPr="00BD31FF" w:rsidRDefault="000B23F6" w:rsidP="000B23F6">
            <w:pPr>
              <w:jc w:val="center"/>
              <w:rPr>
                <w:rFonts w:ascii="Times New Roman" w:hAnsi="Times New Roman"/>
                <w:szCs w:val="21"/>
              </w:rPr>
            </w:pPr>
            <w:r>
              <w:rPr>
                <w:rFonts w:ascii="Times New Roman" w:hAnsi="Times New Roman" w:hint="eastAsia"/>
                <w:szCs w:val="21"/>
              </w:rPr>
              <w:t>2-5</w:t>
            </w:r>
          </w:p>
        </w:tc>
        <w:tc>
          <w:tcPr>
            <w:tcW w:w="1459" w:type="dxa"/>
            <w:vAlign w:val="center"/>
          </w:tcPr>
          <w:p w:rsidR="000B23F6" w:rsidRPr="00BD31FF" w:rsidRDefault="000B23F6" w:rsidP="000B23F6">
            <w:pPr>
              <w:jc w:val="center"/>
              <w:rPr>
                <w:rFonts w:ascii="Times New Roman" w:hAnsi="Times New Roman"/>
                <w:szCs w:val="21"/>
              </w:rPr>
            </w:pPr>
          </w:p>
        </w:tc>
        <w:tc>
          <w:tcPr>
            <w:tcW w:w="695" w:type="dxa"/>
            <w:vAlign w:val="center"/>
          </w:tcPr>
          <w:p w:rsidR="000B23F6" w:rsidRPr="00BD31FF" w:rsidRDefault="000B23F6" w:rsidP="000B23F6">
            <w:pPr>
              <w:jc w:val="center"/>
              <w:rPr>
                <w:rFonts w:ascii="Times New Roman" w:hAnsi="Times New Roman"/>
                <w:szCs w:val="21"/>
              </w:rPr>
            </w:pPr>
            <w:r>
              <w:rPr>
                <w:rFonts w:ascii="Times New Roman" w:hAnsi="Times New Roman" w:hint="eastAsia"/>
                <w:szCs w:val="21"/>
              </w:rPr>
              <w:t>012</w:t>
            </w:r>
          </w:p>
        </w:tc>
      </w:tr>
      <w:tr w:rsidR="000B23F6" w:rsidRPr="00BD31FF" w:rsidTr="000B23F6">
        <w:trPr>
          <w:trHeight w:val="340"/>
          <w:jc w:val="center"/>
        </w:trPr>
        <w:tc>
          <w:tcPr>
            <w:tcW w:w="461" w:type="dxa"/>
            <w:vMerge/>
            <w:vAlign w:val="center"/>
          </w:tcPr>
          <w:p w:rsidR="000B23F6" w:rsidRPr="00BD31FF" w:rsidRDefault="000B23F6" w:rsidP="000B23F6">
            <w:pPr>
              <w:jc w:val="center"/>
              <w:rPr>
                <w:rFonts w:ascii="Times New Roman" w:hAnsi="Times New Roman"/>
                <w:b/>
                <w:szCs w:val="21"/>
              </w:rPr>
            </w:pPr>
          </w:p>
        </w:tc>
        <w:tc>
          <w:tcPr>
            <w:tcW w:w="1375" w:type="dxa"/>
            <w:vAlign w:val="center"/>
          </w:tcPr>
          <w:p w:rsidR="000B23F6" w:rsidRPr="00BD31FF" w:rsidRDefault="000B23F6" w:rsidP="000B23F6">
            <w:pPr>
              <w:jc w:val="center"/>
              <w:rPr>
                <w:rFonts w:ascii="Times New Roman" w:hAnsi="Times New Roman"/>
                <w:szCs w:val="21"/>
              </w:rPr>
            </w:pPr>
          </w:p>
        </w:tc>
        <w:tc>
          <w:tcPr>
            <w:tcW w:w="2756" w:type="dxa"/>
            <w:vAlign w:val="center"/>
          </w:tcPr>
          <w:p w:rsidR="000B23F6" w:rsidRPr="00BD31FF" w:rsidRDefault="000B23F6" w:rsidP="000B23F6">
            <w:pPr>
              <w:jc w:val="center"/>
              <w:rPr>
                <w:rFonts w:ascii="Times New Roman" w:hAnsi="Times New Roman"/>
                <w:szCs w:val="21"/>
              </w:rPr>
            </w:pPr>
          </w:p>
        </w:tc>
        <w:tc>
          <w:tcPr>
            <w:tcW w:w="539" w:type="dxa"/>
            <w:vAlign w:val="center"/>
          </w:tcPr>
          <w:p w:rsidR="000B23F6" w:rsidRPr="00BD31FF" w:rsidRDefault="000B23F6" w:rsidP="000B23F6">
            <w:pPr>
              <w:jc w:val="center"/>
              <w:rPr>
                <w:rFonts w:ascii="Times New Roman" w:hAnsi="Times New Roman"/>
                <w:szCs w:val="21"/>
              </w:rPr>
            </w:pPr>
          </w:p>
        </w:tc>
        <w:tc>
          <w:tcPr>
            <w:tcW w:w="525" w:type="dxa"/>
            <w:vAlign w:val="center"/>
          </w:tcPr>
          <w:p w:rsidR="000B23F6" w:rsidRPr="00BD31FF" w:rsidRDefault="000B23F6" w:rsidP="000B23F6">
            <w:pPr>
              <w:jc w:val="center"/>
              <w:rPr>
                <w:rFonts w:ascii="Times New Roman" w:hAnsi="Times New Roman"/>
                <w:szCs w:val="21"/>
              </w:rPr>
            </w:pPr>
          </w:p>
        </w:tc>
        <w:tc>
          <w:tcPr>
            <w:tcW w:w="695" w:type="dxa"/>
            <w:vAlign w:val="center"/>
          </w:tcPr>
          <w:p w:rsidR="000B23F6" w:rsidRPr="00BD31FF" w:rsidRDefault="000B23F6" w:rsidP="000B23F6">
            <w:pPr>
              <w:jc w:val="center"/>
              <w:rPr>
                <w:rFonts w:ascii="Times New Roman" w:hAnsi="Times New Roman"/>
                <w:szCs w:val="21"/>
              </w:rPr>
            </w:pPr>
          </w:p>
        </w:tc>
        <w:tc>
          <w:tcPr>
            <w:tcW w:w="1459" w:type="dxa"/>
            <w:vAlign w:val="center"/>
          </w:tcPr>
          <w:p w:rsidR="000B23F6" w:rsidRPr="00BD31FF" w:rsidRDefault="000B23F6" w:rsidP="000B23F6">
            <w:pPr>
              <w:jc w:val="center"/>
              <w:rPr>
                <w:rFonts w:ascii="Times New Roman" w:hAnsi="Times New Roman"/>
                <w:szCs w:val="21"/>
              </w:rPr>
            </w:pPr>
          </w:p>
        </w:tc>
        <w:tc>
          <w:tcPr>
            <w:tcW w:w="695" w:type="dxa"/>
            <w:vAlign w:val="center"/>
          </w:tcPr>
          <w:p w:rsidR="000B23F6" w:rsidRPr="00BD31FF" w:rsidRDefault="000B23F6" w:rsidP="000B23F6">
            <w:pPr>
              <w:jc w:val="center"/>
              <w:rPr>
                <w:rFonts w:ascii="Times New Roman" w:hAnsi="Times New Roman"/>
                <w:szCs w:val="21"/>
              </w:rPr>
            </w:pPr>
          </w:p>
        </w:tc>
      </w:tr>
    </w:tbl>
    <w:p w:rsidR="002237E3" w:rsidRPr="00D04B83" w:rsidRDefault="002237E3" w:rsidP="002237E3">
      <w:pPr>
        <w:contextualSpacing/>
        <w:rPr>
          <w:rFonts w:ascii="Time NEw Roman" w:hAnsi="Time NEw Roman" w:hint="eastAsia"/>
          <w:szCs w:val="21"/>
        </w:rPr>
      </w:pPr>
      <w:r w:rsidRPr="00D04B83">
        <w:rPr>
          <w:rFonts w:ascii="Time NEw Roman" w:hAnsi="Time NEw Roman" w:hint="eastAsia"/>
          <w:szCs w:val="21"/>
        </w:rPr>
        <w:t>*</w:t>
      </w:r>
      <w:r w:rsidRPr="00D04B83">
        <w:rPr>
          <w:rFonts w:ascii="Time NEw Roman" w:hint="eastAsia"/>
          <w:szCs w:val="21"/>
        </w:rPr>
        <w:t>注：体育课为选修课，</w:t>
      </w:r>
      <w:r w:rsidRPr="00D04B83">
        <w:rPr>
          <w:rFonts w:ascii="Time NEw Roman" w:hAnsi="Time NEw Roman" w:hint="eastAsia"/>
          <w:szCs w:val="21"/>
        </w:rPr>
        <w:t>2</w:t>
      </w:r>
      <w:r w:rsidRPr="00D04B83">
        <w:rPr>
          <w:rFonts w:ascii="Time NEw Roman" w:hint="eastAsia"/>
          <w:szCs w:val="21"/>
        </w:rPr>
        <w:t>学分。该学分不包含在研究生完成课程学习所要求的总学分当中。</w:t>
      </w:r>
    </w:p>
    <w:p w:rsidR="002237E3" w:rsidRPr="00D04B83" w:rsidRDefault="002237E3" w:rsidP="002237E3">
      <w:pPr>
        <w:pStyle w:val="3"/>
        <w:spacing w:before="249" w:after="156"/>
        <w:rPr>
          <w:rFonts w:ascii="宋体" w:eastAsia="宋体" w:hint="eastAsia"/>
          <w:sz w:val="21"/>
          <w:szCs w:val="21"/>
        </w:rPr>
      </w:pPr>
      <w:r w:rsidRPr="00D04B83">
        <w:rPr>
          <w:rFonts w:hint="eastAsia"/>
        </w:rPr>
        <w:t>五、课程学习、学位论文及科学研究要求</w:t>
      </w:r>
    </w:p>
    <w:p w:rsidR="002237E3" w:rsidRPr="00D04B83" w:rsidRDefault="002237E3" w:rsidP="002237E3">
      <w:pPr>
        <w:ind w:firstLineChars="200" w:firstLine="422"/>
        <w:rPr>
          <w:rFonts w:ascii="Times New Roman" w:hAnsi="Times New Roman"/>
          <w:b/>
        </w:rPr>
      </w:pPr>
      <w:r w:rsidRPr="00D04B83">
        <w:rPr>
          <w:rFonts w:ascii="Times New Roman" w:hAnsi="Times New Roman"/>
          <w:b/>
          <w:szCs w:val="21"/>
        </w:rPr>
        <w:t>1</w:t>
      </w:r>
      <w:r w:rsidRPr="00D04B83">
        <w:rPr>
          <w:rFonts w:ascii="Times New Roman" w:hAnsi="宋体"/>
          <w:b/>
          <w:szCs w:val="21"/>
        </w:rPr>
        <w:t>．</w:t>
      </w:r>
      <w:r w:rsidRPr="00D04B83">
        <w:rPr>
          <w:rFonts w:ascii="Times New Roman" w:hAnsi="宋体"/>
          <w:b/>
        </w:rPr>
        <w:t>在学校规定的基础上，严格规定本专业研究生的学分要求及课程完成情况的审核</w:t>
      </w:r>
    </w:p>
    <w:p w:rsidR="002237E3" w:rsidRPr="00D04B83" w:rsidRDefault="002237E3" w:rsidP="002237E3">
      <w:pPr>
        <w:ind w:firstLineChars="200" w:firstLine="420"/>
        <w:rPr>
          <w:rFonts w:ascii="Times New Roman" w:hAnsi="Times New Roman"/>
          <w:szCs w:val="21"/>
        </w:rPr>
      </w:pPr>
      <w:r w:rsidRPr="00D04B83">
        <w:rPr>
          <w:rFonts w:ascii="Times New Roman" w:hAnsi="宋体"/>
          <w:szCs w:val="21"/>
        </w:rPr>
        <w:t>①</w:t>
      </w:r>
      <w:r w:rsidRPr="00D04B83">
        <w:rPr>
          <w:rFonts w:ascii="Times New Roman" w:hAnsi="宋体" w:hint="eastAsia"/>
          <w:szCs w:val="21"/>
        </w:rPr>
        <w:t xml:space="preserve"> </w:t>
      </w:r>
      <w:r w:rsidRPr="00D04B83">
        <w:rPr>
          <w:rFonts w:ascii="Times New Roman" w:hAnsi="宋体"/>
          <w:szCs w:val="21"/>
        </w:rPr>
        <w:t>内地硕士研究生</w:t>
      </w:r>
    </w:p>
    <w:p w:rsidR="002237E3" w:rsidRPr="00664591" w:rsidRDefault="002237E3" w:rsidP="002237E3">
      <w:pPr>
        <w:ind w:firstLineChars="200" w:firstLine="420"/>
        <w:rPr>
          <w:rFonts w:ascii="Times New Roman" w:hAnsi="宋体"/>
          <w:szCs w:val="21"/>
        </w:rPr>
      </w:pPr>
      <w:r w:rsidRPr="00D04B83">
        <w:rPr>
          <w:rFonts w:ascii="Times New Roman" w:hAnsi="宋体"/>
          <w:szCs w:val="21"/>
        </w:rPr>
        <w:t>总学分不少</w:t>
      </w:r>
      <w:r w:rsidRPr="00664591">
        <w:rPr>
          <w:rFonts w:ascii="Times New Roman" w:hAnsi="宋体"/>
          <w:szCs w:val="21"/>
        </w:rPr>
        <w:t>于</w:t>
      </w:r>
      <w:r w:rsidRPr="00664591">
        <w:rPr>
          <w:rFonts w:ascii="Times New Roman" w:hAnsi="宋体"/>
          <w:szCs w:val="21"/>
        </w:rPr>
        <w:t>3</w:t>
      </w:r>
      <w:r w:rsidRPr="00664591">
        <w:rPr>
          <w:rFonts w:ascii="Times New Roman" w:hAnsi="宋体" w:hint="eastAsia"/>
          <w:szCs w:val="21"/>
        </w:rPr>
        <w:t>4</w:t>
      </w:r>
      <w:r w:rsidRPr="00664591">
        <w:rPr>
          <w:rFonts w:ascii="Times New Roman" w:hAnsi="宋体"/>
          <w:szCs w:val="21"/>
        </w:rPr>
        <w:t>学分，其中校级公共必修课</w:t>
      </w:r>
      <w:r w:rsidRPr="00664591">
        <w:rPr>
          <w:rFonts w:ascii="Times New Roman" w:hAnsi="宋体"/>
          <w:szCs w:val="21"/>
        </w:rPr>
        <w:t>7</w:t>
      </w:r>
      <w:r w:rsidRPr="00664591">
        <w:rPr>
          <w:rFonts w:ascii="Times New Roman" w:hAnsi="宋体"/>
          <w:szCs w:val="21"/>
        </w:rPr>
        <w:t>学分（马克思主义理论、第一外国语各</w:t>
      </w:r>
      <w:r w:rsidRPr="00664591">
        <w:rPr>
          <w:rFonts w:ascii="Times New Roman" w:hAnsi="宋体"/>
          <w:szCs w:val="21"/>
        </w:rPr>
        <w:t>3</w:t>
      </w:r>
      <w:r w:rsidRPr="00664591">
        <w:rPr>
          <w:rFonts w:ascii="Times New Roman" w:hAnsi="宋体"/>
          <w:szCs w:val="21"/>
        </w:rPr>
        <w:t>学分，研究生学术规范</w:t>
      </w:r>
      <w:r w:rsidRPr="00664591">
        <w:rPr>
          <w:rFonts w:ascii="Times New Roman" w:hAnsi="宋体"/>
          <w:szCs w:val="21"/>
        </w:rPr>
        <w:t>1</w:t>
      </w:r>
      <w:r w:rsidRPr="00664591">
        <w:rPr>
          <w:rFonts w:ascii="Times New Roman" w:hAnsi="宋体"/>
          <w:szCs w:val="21"/>
        </w:rPr>
        <w:t>学分），专业必修课不少于</w:t>
      </w:r>
      <w:r w:rsidRPr="00664591">
        <w:rPr>
          <w:rFonts w:ascii="Times New Roman" w:hAnsi="宋体"/>
          <w:szCs w:val="21"/>
        </w:rPr>
        <w:t>15</w:t>
      </w:r>
      <w:r w:rsidRPr="00664591">
        <w:rPr>
          <w:rFonts w:ascii="Times New Roman" w:hAnsi="宋体"/>
          <w:szCs w:val="21"/>
        </w:rPr>
        <w:t>学分。跨学科专业硕士生一般应补修本专业</w:t>
      </w:r>
      <w:r w:rsidRPr="00664591">
        <w:rPr>
          <w:rFonts w:ascii="Times New Roman" w:hAnsi="宋体"/>
          <w:szCs w:val="21"/>
        </w:rPr>
        <w:t>3</w:t>
      </w:r>
      <w:r w:rsidRPr="00664591">
        <w:rPr>
          <w:rFonts w:ascii="Times New Roman" w:hAnsi="宋体"/>
          <w:szCs w:val="21"/>
        </w:rPr>
        <w:t>门本科主干课程，补修课程只登录成绩，不计学分。</w:t>
      </w:r>
    </w:p>
    <w:p w:rsidR="002237E3" w:rsidRPr="00664591" w:rsidRDefault="002237E3" w:rsidP="002237E3">
      <w:pPr>
        <w:ind w:firstLineChars="200" w:firstLine="420"/>
        <w:rPr>
          <w:rFonts w:ascii="Times New Roman" w:hAnsi="宋体"/>
          <w:szCs w:val="21"/>
        </w:rPr>
      </w:pPr>
      <w:r w:rsidRPr="00664591">
        <w:rPr>
          <w:rFonts w:ascii="Times New Roman" w:hAnsi="宋体" w:hint="eastAsia"/>
          <w:szCs w:val="21"/>
        </w:rPr>
        <w:t>至少选修两门院级公共基础课（</w:t>
      </w:r>
      <w:hyperlink r:id="rId84" w:tgtFrame="_blank" w:history="1">
        <w:r w:rsidRPr="00664591">
          <w:rPr>
            <w:rFonts w:ascii="Times New Roman" w:hAnsi="宋体"/>
            <w:szCs w:val="21"/>
          </w:rPr>
          <w:t>泛函分析</w:t>
        </w:r>
      </w:hyperlink>
      <w:hyperlink r:id="rId85" w:history="1">
        <w:r w:rsidRPr="00664591">
          <w:rPr>
            <w:rFonts w:ascii="Times New Roman" w:hAnsi="宋体"/>
            <w:szCs w:val="21"/>
          </w:rPr>
          <w:t>(I</w:t>
        </w:r>
      </w:hyperlink>
      <w:r w:rsidRPr="00664591">
        <w:rPr>
          <w:rFonts w:ascii="Times New Roman" w:hAnsi="宋体"/>
          <w:szCs w:val="21"/>
        </w:rPr>
        <w:t>)</w:t>
      </w:r>
      <w:r w:rsidRPr="00664591">
        <w:rPr>
          <w:rFonts w:ascii="Times New Roman" w:hAnsi="宋体" w:hint="eastAsia"/>
          <w:szCs w:val="21"/>
        </w:rPr>
        <w:t>、拓扑学</w:t>
      </w:r>
      <w:hyperlink r:id="rId86" w:history="1">
        <w:r w:rsidRPr="00664591">
          <w:rPr>
            <w:rFonts w:ascii="Times New Roman" w:hAnsi="宋体"/>
            <w:szCs w:val="21"/>
          </w:rPr>
          <w:t>(I</w:t>
        </w:r>
      </w:hyperlink>
      <w:r w:rsidRPr="00664591">
        <w:rPr>
          <w:rFonts w:ascii="Times New Roman" w:hAnsi="宋体"/>
          <w:szCs w:val="21"/>
        </w:rPr>
        <w:t>)</w:t>
      </w:r>
      <w:r w:rsidRPr="00664591">
        <w:rPr>
          <w:rFonts w:ascii="Times New Roman" w:hAnsi="宋体" w:hint="eastAsia"/>
          <w:szCs w:val="21"/>
        </w:rPr>
        <w:t>、</w:t>
      </w:r>
      <w:hyperlink r:id="rId87" w:tgtFrame="_blank" w:history="1">
        <w:r w:rsidRPr="00664591">
          <w:rPr>
            <w:rFonts w:ascii="Times New Roman" w:hAnsi="宋体"/>
            <w:szCs w:val="21"/>
          </w:rPr>
          <w:t>抽象代数</w:t>
        </w:r>
      </w:hyperlink>
      <w:r w:rsidRPr="00664591">
        <w:rPr>
          <w:rFonts w:ascii="Times New Roman" w:hAnsi="宋体" w:hint="eastAsia"/>
          <w:szCs w:val="21"/>
        </w:rPr>
        <w:t>、</w:t>
      </w:r>
      <w:r w:rsidR="00EB6FFD">
        <w:rPr>
          <w:rFonts w:ascii="Times New Roman" w:hAnsi="宋体" w:hint="eastAsia"/>
          <w:szCs w:val="21"/>
        </w:rPr>
        <w:t>微分流形</w:t>
      </w:r>
      <w:r w:rsidRPr="00664591">
        <w:rPr>
          <w:rFonts w:ascii="Times New Roman" w:hAnsi="宋体" w:hint="eastAsia"/>
          <w:szCs w:val="21"/>
        </w:rPr>
        <w:t>、</w:t>
      </w:r>
      <w:hyperlink r:id="rId88" w:tgtFrame="_blank" w:history="1">
        <w:r w:rsidRPr="00664591">
          <w:rPr>
            <w:rFonts w:ascii="Times New Roman" w:hAnsi="宋体"/>
            <w:szCs w:val="21"/>
          </w:rPr>
          <w:t>测度论与概率论</w:t>
        </w:r>
      </w:hyperlink>
      <w:r w:rsidRPr="00664591">
        <w:rPr>
          <w:rFonts w:ascii="Times New Roman" w:hAnsi="宋体"/>
          <w:szCs w:val="21"/>
        </w:rPr>
        <w:t>基础</w:t>
      </w:r>
      <w:r w:rsidRPr="00664591">
        <w:rPr>
          <w:rFonts w:ascii="Times New Roman" w:hAnsi="宋体" w:hint="eastAsia"/>
          <w:szCs w:val="21"/>
        </w:rPr>
        <w:t>、实分析与复分析、偏微分方程为院级公共基础课）。多修此类课程的学分可抵专业必修课学分。</w:t>
      </w:r>
    </w:p>
    <w:p w:rsidR="002237E3" w:rsidRPr="00664591" w:rsidRDefault="002237E3" w:rsidP="002237E3">
      <w:pPr>
        <w:rPr>
          <w:rFonts w:ascii="Times New Roman" w:hAnsi="宋体"/>
          <w:szCs w:val="21"/>
        </w:rPr>
      </w:pPr>
      <w:r w:rsidRPr="00664591">
        <w:rPr>
          <w:rFonts w:ascii="Times New Roman" w:hAnsi="宋体" w:hint="eastAsia"/>
          <w:szCs w:val="21"/>
        </w:rPr>
        <w:t xml:space="preserve">    </w:t>
      </w:r>
      <w:r w:rsidRPr="00664591">
        <w:rPr>
          <w:rFonts w:ascii="Times New Roman" w:hAnsi="宋体" w:hint="eastAsia"/>
          <w:szCs w:val="21"/>
        </w:rPr>
        <w:t>硕士研究生（仅针对本院学生）入学前选修的数学学院研究生课程，考试成绩在</w:t>
      </w:r>
      <w:r w:rsidRPr="00664591">
        <w:rPr>
          <w:rFonts w:ascii="Times New Roman" w:hAnsi="宋体" w:hint="eastAsia"/>
          <w:szCs w:val="21"/>
        </w:rPr>
        <w:t>70</w:t>
      </w:r>
      <w:r w:rsidRPr="00664591">
        <w:rPr>
          <w:rFonts w:ascii="Times New Roman" w:hAnsi="宋体" w:hint="eastAsia"/>
          <w:szCs w:val="21"/>
        </w:rPr>
        <w:t>分以上，且学分没有计入本科毕业学分的，可在研究生阶段申请免修，但需选课并参加考试。本人需提出申请</w:t>
      </w:r>
      <w:r w:rsidRPr="00664591">
        <w:rPr>
          <w:rFonts w:ascii="Times New Roman" w:hAnsi="宋体" w:hint="eastAsia"/>
          <w:szCs w:val="21"/>
        </w:rPr>
        <w:t xml:space="preserve">, </w:t>
      </w:r>
      <w:r w:rsidRPr="00664591">
        <w:rPr>
          <w:rFonts w:ascii="Times New Roman" w:hAnsi="宋体" w:hint="eastAsia"/>
          <w:szCs w:val="21"/>
        </w:rPr>
        <w:t>经导师同意。这种成绩不能超过</w:t>
      </w:r>
      <w:r w:rsidRPr="00664591">
        <w:rPr>
          <w:rFonts w:ascii="Times New Roman" w:hAnsi="宋体" w:hint="eastAsia"/>
          <w:szCs w:val="21"/>
        </w:rPr>
        <w:t>9</w:t>
      </w:r>
      <w:r w:rsidRPr="00664591">
        <w:rPr>
          <w:rFonts w:ascii="Times New Roman" w:hAnsi="宋体" w:hint="eastAsia"/>
          <w:szCs w:val="21"/>
        </w:rPr>
        <w:t>学分。</w:t>
      </w:r>
    </w:p>
    <w:p w:rsidR="002237E3" w:rsidRPr="009F5D15" w:rsidRDefault="002237E3" w:rsidP="002237E3">
      <w:pPr>
        <w:rPr>
          <w:rFonts w:ascii="Times New Roman" w:hAnsi="宋体"/>
          <w:szCs w:val="21"/>
        </w:rPr>
      </w:pPr>
      <w:r w:rsidRPr="00664591">
        <w:rPr>
          <w:rFonts w:ascii="Times New Roman" w:hAnsi="宋体" w:hint="eastAsia"/>
          <w:szCs w:val="21"/>
        </w:rPr>
        <w:t xml:space="preserve">   </w:t>
      </w:r>
      <w:r w:rsidRPr="009F5D15">
        <w:rPr>
          <w:rFonts w:ascii="Times New Roman" w:hAnsi="宋体" w:hint="eastAsia"/>
          <w:szCs w:val="21"/>
        </w:rPr>
        <w:t xml:space="preserve"> </w:t>
      </w:r>
      <w:r w:rsidRPr="009F5D15">
        <w:rPr>
          <w:rFonts w:ascii="Times New Roman" w:hAnsi="宋体" w:hint="eastAsia"/>
          <w:szCs w:val="21"/>
        </w:rPr>
        <w:t>第</w:t>
      </w:r>
      <w:r w:rsidRPr="009F5D15">
        <w:rPr>
          <w:rFonts w:ascii="Times New Roman" w:hAnsi="宋体" w:hint="eastAsia"/>
          <w:szCs w:val="21"/>
        </w:rPr>
        <w:t>2</w:t>
      </w:r>
      <w:r w:rsidRPr="009F5D15">
        <w:rPr>
          <w:rFonts w:ascii="Times New Roman" w:hAnsi="宋体" w:hint="eastAsia"/>
          <w:szCs w:val="21"/>
        </w:rPr>
        <w:t>至</w:t>
      </w:r>
      <w:r w:rsidRPr="009F5D15">
        <w:rPr>
          <w:rFonts w:ascii="Times New Roman" w:hAnsi="宋体" w:hint="eastAsia"/>
          <w:szCs w:val="21"/>
        </w:rPr>
        <w:t>5</w:t>
      </w:r>
      <w:r w:rsidRPr="009F5D15">
        <w:rPr>
          <w:rFonts w:ascii="Times New Roman" w:hAnsi="宋体" w:hint="eastAsia"/>
          <w:szCs w:val="21"/>
        </w:rPr>
        <w:t>学期的每学期至少参加</w:t>
      </w:r>
      <w:r w:rsidRPr="009F5D15">
        <w:rPr>
          <w:rFonts w:ascii="Times New Roman" w:hAnsi="宋体" w:hint="eastAsia"/>
          <w:szCs w:val="21"/>
        </w:rPr>
        <w:t>4</w:t>
      </w:r>
      <w:r w:rsidRPr="009F5D15">
        <w:rPr>
          <w:rFonts w:ascii="Times New Roman" w:hAnsi="宋体" w:hint="eastAsia"/>
          <w:szCs w:val="21"/>
        </w:rPr>
        <w:t>次院内的数学前沿系列讲座；在学期间至少完成一学期教学实习。研究生参与数学前沿系列讲座及教学实习并取得相应学分是申请答辩的条件之一。</w:t>
      </w:r>
    </w:p>
    <w:p w:rsidR="002237E3" w:rsidRPr="00664591" w:rsidRDefault="006503E3" w:rsidP="002237E3">
      <w:pPr>
        <w:rPr>
          <w:rFonts w:ascii="Times New Roman" w:hAnsi="Times New Roman"/>
          <w:szCs w:val="21"/>
        </w:rPr>
      </w:pPr>
      <w:r w:rsidRPr="00664591">
        <w:rPr>
          <w:rFonts w:ascii="Times New Roman" w:hAnsi="Times New Roman"/>
          <w:szCs w:val="21"/>
        </w:rPr>
        <w:fldChar w:fldCharType="begin"/>
      </w:r>
      <w:r w:rsidR="002237E3" w:rsidRPr="00664591">
        <w:rPr>
          <w:rFonts w:ascii="Times New Roman" w:hAnsi="Times New Roman"/>
          <w:szCs w:val="21"/>
        </w:rPr>
        <w:instrText xml:space="preserve"> = 2 \* GB3 </w:instrText>
      </w:r>
      <w:r w:rsidRPr="00664591">
        <w:rPr>
          <w:rFonts w:ascii="Times New Roman" w:hAnsi="Times New Roman"/>
          <w:szCs w:val="21"/>
        </w:rPr>
        <w:fldChar w:fldCharType="separate"/>
      </w:r>
      <w:r w:rsidR="002237E3" w:rsidRPr="00664591">
        <w:rPr>
          <w:rFonts w:ascii="Times New Roman" w:hAnsi="宋体"/>
          <w:noProof/>
          <w:szCs w:val="21"/>
        </w:rPr>
        <w:t>②</w:t>
      </w:r>
      <w:r w:rsidRPr="00664591">
        <w:rPr>
          <w:rFonts w:ascii="Times New Roman" w:hAnsi="Times New Roman"/>
          <w:szCs w:val="21"/>
        </w:rPr>
        <w:fldChar w:fldCharType="end"/>
      </w:r>
      <w:r w:rsidR="002237E3" w:rsidRPr="00664591">
        <w:rPr>
          <w:rFonts w:ascii="Times New Roman" w:hAnsi="Times New Roman" w:hint="eastAsia"/>
          <w:szCs w:val="21"/>
        </w:rPr>
        <w:t xml:space="preserve"> </w:t>
      </w:r>
      <w:r w:rsidR="002237E3" w:rsidRPr="00664591">
        <w:rPr>
          <w:rFonts w:ascii="Times New Roman" w:hAnsi="宋体"/>
          <w:szCs w:val="21"/>
        </w:rPr>
        <w:t>外国留学研究生及港澳台研究生</w:t>
      </w:r>
    </w:p>
    <w:p w:rsidR="002237E3" w:rsidRPr="00664591" w:rsidRDefault="002237E3" w:rsidP="002237E3">
      <w:pPr>
        <w:ind w:firstLineChars="200" w:firstLine="420"/>
        <w:rPr>
          <w:rFonts w:ascii="Times New Roman" w:hAnsi="Times New Roman"/>
          <w:szCs w:val="21"/>
        </w:rPr>
      </w:pPr>
      <w:r w:rsidRPr="00664591">
        <w:rPr>
          <w:rFonts w:ascii="Times New Roman" w:hAnsi="宋体"/>
          <w:szCs w:val="21"/>
        </w:rPr>
        <w:t>按学校相关规定执行。</w:t>
      </w:r>
    </w:p>
    <w:p w:rsidR="002237E3" w:rsidRPr="00664591" w:rsidRDefault="002237E3" w:rsidP="002237E3">
      <w:pPr>
        <w:ind w:firstLineChars="200" w:firstLine="422"/>
        <w:rPr>
          <w:rFonts w:ascii="Times New Roman" w:hAnsi="Times New Roman"/>
          <w:b/>
          <w:szCs w:val="21"/>
        </w:rPr>
      </w:pPr>
      <w:r w:rsidRPr="00664591">
        <w:rPr>
          <w:rFonts w:ascii="Times New Roman" w:hAnsi="Times New Roman"/>
          <w:b/>
          <w:szCs w:val="21"/>
        </w:rPr>
        <w:t>2</w:t>
      </w:r>
      <w:r w:rsidRPr="00664591">
        <w:rPr>
          <w:rFonts w:ascii="Times New Roman" w:hAnsi="宋体"/>
          <w:b/>
          <w:szCs w:val="21"/>
        </w:rPr>
        <w:t>．对学位论文工作的全过程，如开题报告、论文工作检查、论文评阅和答辩程序等环节和要求做出具体规定</w:t>
      </w:r>
    </w:p>
    <w:p w:rsidR="002237E3" w:rsidRPr="00664591" w:rsidRDefault="002237E3" w:rsidP="002237E3">
      <w:pPr>
        <w:pStyle w:val="a6"/>
        <w:rPr>
          <w:rFonts w:ascii="Calibri" w:hAnsi="Calibri" w:cs="Times New Roman"/>
          <w:kern w:val="2"/>
          <w:sz w:val="21"/>
          <w:szCs w:val="21"/>
        </w:rPr>
      </w:pPr>
      <w:r w:rsidRPr="00664591">
        <w:rPr>
          <w:rFonts w:ascii="Calibri" w:hAnsi="Calibri" w:cs="Times New Roman" w:hint="eastAsia"/>
          <w:kern w:val="2"/>
          <w:sz w:val="21"/>
          <w:szCs w:val="21"/>
        </w:rPr>
        <w:t xml:space="preserve">    </w:t>
      </w:r>
      <w:r w:rsidRPr="00664591">
        <w:rPr>
          <w:rFonts w:ascii="Calibri" w:hAnsi="Calibri" w:cs="Times New Roman"/>
          <w:kern w:val="2"/>
          <w:sz w:val="21"/>
          <w:szCs w:val="21"/>
        </w:rPr>
        <w:t>硕士生在学期间，撰写学位论文是对其科研能力的全面训练，学位论文是衡量研究生综合能力和能否获得学位的重要依据。</w:t>
      </w:r>
    </w:p>
    <w:p w:rsidR="002237E3" w:rsidRPr="00664591" w:rsidRDefault="002237E3" w:rsidP="002237E3">
      <w:pPr>
        <w:pStyle w:val="a6"/>
        <w:rPr>
          <w:rFonts w:ascii="Calibri" w:hAnsi="Calibri" w:cs="Times New Roman"/>
          <w:kern w:val="2"/>
          <w:sz w:val="21"/>
          <w:szCs w:val="21"/>
        </w:rPr>
      </w:pPr>
      <w:r w:rsidRPr="00664591">
        <w:rPr>
          <w:rFonts w:ascii="Calibri" w:hAnsi="Calibri" w:cs="Times New Roman" w:hint="eastAsia"/>
          <w:kern w:val="2"/>
          <w:sz w:val="21"/>
          <w:szCs w:val="21"/>
        </w:rPr>
        <w:lastRenderedPageBreak/>
        <w:t xml:space="preserve">    </w:t>
      </w:r>
      <w:r w:rsidRPr="00664591">
        <w:rPr>
          <w:rFonts w:ascii="Calibri" w:hAnsi="Calibri" w:cs="Times New Roman"/>
          <w:kern w:val="2"/>
          <w:sz w:val="21"/>
          <w:szCs w:val="21"/>
        </w:rPr>
        <w:t>硕士生在撰写论文之前，必须经过认真的调查研究，查阅有关的资料，了解研究方向的历史、现状和发展趋势，在此基础上确定论文的题目，且在导师的指导下独立完成论文。硕士学位论文应在前人工作的基础上有所推广、深化或创新，有学术价值和实际意义，论文对所研究的课题要有新的见解</w:t>
      </w:r>
      <w:r w:rsidRPr="00664591">
        <w:rPr>
          <w:rFonts w:ascii="Calibri" w:hAnsi="Calibri" w:cs="Times New Roman" w:hint="eastAsia"/>
          <w:kern w:val="2"/>
          <w:sz w:val="21"/>
          <w:szCs w:val="21"/>
        </w:rPr>
        <w:t>。</w:t>
      </w:r>
    </w:p>
    <w:p w:rsidR="002237E3" w:rsidRPr="00664591" w:rsidRDefault="002237E3" w:rsidP="002237E3">
      <w:r w:rsidRPr="00664591">
        <w:rPr>
          <w:rFonts w:hint="eastAsia"/>
          <w:szCs w:val="21"/>
        </w:rPr>
        <w:t xml:space="preserve">    </w:t>
      </w:r>
      <w:r w:rsidRPr="00664591">
        <w:rPr>
          <w:rFonts w:hint="eastAsia"/>
          <w:szCs w:val="21"/>
        </w:rPr>
        <w:t>硕士学位论文必须由研究生本人独立完成。论文应在某个领域取得新的、有意义的研究成果。论文要层次清楚，结构严密，行文流畅。引言部分应对与选题有关的研究情况做出简单评述。硕士学位论文的主要结果应达到公开发表的水平。</w:t>
      </w:r>
    </w:p>
    <w:p w:rsidR="002237E3" w:rsidRPr="00664591" w:rsidRDefault="002237E3" w:rsidP="002237E3">
      <w:pPr>
        <w:pStyle w:val="a6"/>
        <w:rPr>
          <w:rFonts w:ascii="Times New Roman" w:cs="Times New Roman"/>
          <w:kern w:val="2"/>
          <w:sz w:val="21"/>
          <w:szCs w:val="21"/>
        </w:rPr>
      </w:pPr>
      <w:r w:rsidRPr="00664591">
        <w:rPr>
          <w:rFonts w:ascii="Times New Roman" w:cs="Times New Roman" w:hint="eastAsia"/>
          <w:kern w:val="2"/>
          <w:sz w:val="21"/>
          <w:szCs w:val="21"/>
        </w:rPr>
        <w:t xml:space="preserve">     </w:t>
      </w:r>
      <w:r w:rsidRPr="00664591">
        <w:rPr>
          <w:rFonts w:ascii="Times New Roman" w:cs="Times New Roman" w:hint="eastAsia"/>
          <w:kern w:val="2"/>
          <w:sz w:val="21"/>
          <w:szCs w:val="21"/>
        </w:rPr>
        <w:t>论文开题报告一般安排在第二学年第二学期的五月底前完成。具体报告时间由导师自行决定；论文写作期间将由导师进行中期检查；</w:t>
      </w:r>
      <w:r w:rsidRPr="00664591">
        <w:rPr>
          <w:rFonts w:ascii="Times New Roman" w:cs="Times New Roman"/>
          <w:kern w:val="2"/>
          <w:sz w:val="21"/>
          <w:szCs w:val="21"/>
        </w:rPr>
        <w:t>论文评阅和答辩程序等按照南开大学研究生院的</w:t>
      </w:r>
      <w:r w:rsidRPr="00664591">
        <w:rPr>
          <w:rFonts w:ascii="Times New Roman" w:cs="Times New Roman" w:hint="eastAsia"/>
          <w:kern w:val="2"/>
          <w:sz w:val="21"/>
          <w:szCs w:val="21"/>
        </w:rPr>
        <w:t>规定要求执行。</w:t>
      </w:r>
    </w:p>
    <w:p w:rsidR="002237E3" w:rsidRPr="002237E3" w:rsidRDefault="002237E3" w:rsidP="002237E3">
      <w:pPr>
        <w:ind w:firstLineChars="200" w:firstLine="422"/>
        <w:rPr>
          <w:b/>
        </w:rPr>
      </w:pPr>
    </w:p>
    <w:p w:rsidR="007E0811" w:rsidRPr="002237E3" w:rsidRDefault="007E0811" w:rsidP="002237E3"/>
    <w:sectPr w:rsidR="007E0811" w:rsidRPr="002237E3" w:rsidSect="001572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5CD" w:rsidRDefault="00FF55CD" w:rsidP="002237E3">
      <w:r>
        <w:separator/>
      </w:r>
    </w:p>
  </w:endnote>
  <w:endnote w:type="continuationSeparator" w:id="0">
    <w:p w:rsidR="00FF55CD" w:rsidRDefault="00FF55CD" w:rsidP="002237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Time NEw Roma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Arial,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5CD" w:rsidRDefault="00FF55CD" w:rsidP="002237E3">
      <w:r>
        <w:separator/>
      </w:r>
    </w:p>
  </w:footnote>
  <w:footnote w:type="continuationSeparator" w:id="0">
    <w:p w:rsidR="00FF55CD" w:rsidRDefault="00FF55CD" w:rsidP="002237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04798"/>
    <w:multiLevelType w:val="hybridMultilevel"/>
    <w:tmpl w:val="C55AC660"/>
    <w:lvl w:ilvl="0" w:tplc="9586BB44">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37E3"/>
    <w:rsid w:val="00003A58"/>
    <w:rsid w:val="00057E77"/>
    <w:rsid w:val="00065DAA"/>
    <w:rsid w:val="00071ADB"/>
    <w:rsid w:val="000954E0"/>
    <w:rsid w:val="000B23F6"/>
    <w:rsid w:val="000C15D4"/>
    <w:rsid w:val="00137E71"/>
    <w:rsid w:val="0014231D"/>
    <w:rsid w:val="00152246"/>
    <w:rsid w:val="0015640D"/>
    <w:rsid w:val="001572A4"/>
    <w:rsid w:val="00186391"/>
    <w:rsid w:val="00193D5A"/>
    <w:rsid w:val="001A5035"/>
    <w:rsid w:val="002003AA"/>
    <w:rsid w:val="00217799"/>
    <w:rsid w:val="00220886"/>
    <w:rsid w:val="002237E3"/>
    <w:rsid w:val="0022528C"/>
    <w:rsid w:val="00230726"/>
    <w:rsid w:val="00244C34"/>
    <w:rsid w:val="0026191A"/>
    <w:rsid w:val="002D69F5"/>
    <w:rsid w:val="00320D02"/>
    <w:rsid w:val="0033018D"/>
    <w:rsid w:val="00332F6F"/>
    <w:rsid w:val="0037313E"/>
    <w:rsid w:val="003D1321"/>
    <w:rsid w:val="003F6728"/>
    <w:rsid w:val="0040770D"/>
    <w:rsid w:val="004D6DD8"/>
    <w:rsid w:val="00523F13"/>
    <w:rsid w:val="00545128"/>
    <w:rsid w:val="00556EDC"/>
    <w:rsid w:val="00590FAF"/>
    <w:rsid w:val="005B403A"/>
    <w:rsid w:val="005B68A9"/>
    <w:rsid w:val="005D2D41"/>
    <w:rsid w:val="006127CA"/>
    <w:rsid w:val="00626332"/>
    <w:rsid w:val="00643FB0"/>
    <w:rsid w:val="00644339"/>
    <w:rsid w:val="006503E3"/>
    <w:rsid w:val="0067330B"/>
    <w:rsid w:val="00691DE8"/>
    <w:rsid w:val="006C7224"/>
    <w:rsid w:val="006D794F"/>
    <w:rsid w:val="006E79D7"/>
    <w:rsid w:val="00733984"/>
    <w:rsid w:val="00771F6F"/>
    <w:rsid w:val="0077295C"/>
    <w:rsid w:val="007976CB"/>
    <w:rsid w:val="007B3515"/>
    <w:rsid w:val="007D299F"/>
    <w:rsid w:val="007D7DDE"/>
    <w:rsid w:val="007E0811"/>
    <w:rsid w:val="00865899"/>
    <w:rsid w:val="00866677"/>
    <w:rsid w:val="00870523"/>
    <w:rsid w:val="00892BF7"/>
    <w:rsid w:val="008948B1"/>
    <w:rsid w:val="008C45EB"/>
    <w:rsid w:val="008E4399"/>
    <w:rsid w:val="00901985"/>
    <w:rsid w:val="00916379"/>
    <w:rsid w:val="009405D9"/>
    <w:rsid w:val="00956835"/>
    <w:rsid w:val="00961757"/>
    <w:rsid w:val="00962666"/>
    <w:rsid w:val="00962D08"/>
    <w:rsid w:val="009673D3"/>
    <w:rsid w:val="0098092A"/>
    <w:rsid w:val="009846B5"/>
    <w:rsid w:val="009907E5"/>
    <w:rsid w:val="00996CCC"/>
    <w:rsid w:val="009A080D"/>
    <w:rsid w:val="009D0249"/>
    <w:rsid w:val="009D653B"/>
    <w:rsid w:val="009D68BF"/>
    <w:rsid w:val="009F5820"/>
    <w:rsid w:val="00A07102"/>
    <w:rsid w:val="00A4437A"/>
    <w:rsid w:val="00A653CA"/>
    <w:rsid w:val="00AD17FF"/>
    <w:rsid w:val="00B01F42"/>
    <w:rsid w:val="00B570BA"/>
    <w:rsid w:val="00BA3C9D"/>
    <w:rsid w:val="00BA598C"/>
    <w:rsid w:val="00BC0E97"/>
    <w:rsid w:val="00BE62F5"/>
    <w:rsid w:val="00BF25F6"/>
    <w:rsid w:val="00C2134D"/>
    <w:rsid w:val="00C44DE7"/>
    <w:rsid w:val="00C56ECC"/>
    <w:rsid w:val="00C675FE"/>
    <w:rsid w:val="00C7634D"/>
    <w:rsid w:val="00C95116"/>
    <w:rsid w:val="00CF1BD8"/>
    <w:rsid w:val="00CF5B95"/>
    <w:rsid w:val="00D21CE1"/>
    <w:rsid w:val="00D4249D"/>
    <w:rsid w:val="00D43F86"/>
    <w:rsid w:val="00D537A9"/>
    <w:rsid w:val="00D85B88"/>
    <w:rsid w:val="00DA6F5D"/>
    <w:rsid w:val="00E16440"/>
    <w:rsid w:val="00EB6FFD"/>
    <w:rsid w:val="00EF0F71"/>
    <w:rsid w:val="00EF4B48"/>
    <w:rsid w:val="00F12395"/>
    <w:rsid w:val="00F60D8B"/>
    <w:rsid w:val="00F8158B"/>
    <w:rsid w:val="00FF55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7E3"/>
    <w:pPr>
      <w:widowControl w:val="0"/>
      <w:jc w:val="both"/>
    </w:pPr>
    <w:rPr>
      <w:rFonts w:ascii="Calibri" w:eastAsia="宋体" w:hAnsi="Calibri" w:cs="Times New Roman"/>
    </w:rPr>
  </w:style>
  <w:style w:type="paragraph" w:styleId="2">
    <w:name w:val="heading 2"/>
    <w:basedOn w:val="a"/>
    <w:next w:val="a"/>
    <w:link w:val="2Char"/>
    <w:qFormat/>
    <w:rsid w:val="002237E3"/>
    <w:pPr>
      <w:jc w:val="center"/>
      <w:outlineLvl w:val="1"/>
    </w:pPr>
    <w:rPr>
      <w:rFonts w:ascii="楷体_GB2312" w:eastAsia="楷体_GB2312" w:hAnsi="Time NEw Roman"/>
      <w:b/>
      <w:kern w:val="0"/>
      <w:sz w:val="28"/>
      <w:szCs w:val="28"/>
    </w:rPr>
  </w:style>
  <w:style w:type="paragraph" w:styleId="3">
    <w:name w:val="heading 3"/>
    <w:basedOn w:val="a"/>
    <w:next w:val="a"/>
    <w:link w:val="3Char"/>
    <w:qFormat/>
    <w:rsid w:val="002237E3"/>
    <w:pPr>
      <w:spacing w:beforeLines="80" w:afterLines="50"/>
      <w:outlineLvl w:val="2"/>
    </w:pPr>
    <w:rPr>
      <w:rFonts w:ascii="黑体" w:eastAsia="黑体" w:hAnsi="Time NEw Roman"/>
      <w:kern w:val="0"/>
      <w:sz w:val="24"/>
      <w:szCs w:val="24"/>
    </w:rPr>
  </w:style>
  <w:style w:type="paragraph" w:styleId="4">
    <w:name w:val="heading 4"/>
    <w:basedOn w:val="3"/>
    <w:next w:val="a"/>
    <w:link w:val="4Char"/>
    <w:qFormat/>
    <w:rsid w:val="002237E3"/>
    <w:pPr>
      <w:spacing w:beforeLines="100"/>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37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37E3"/>
    <w:rPr>
      <w:sz w:val="18"/>
      <w:szCs w:val="18"/>
    </w:rPr>
  </w:style>
  <w:style w:type="paragraph" w:styleId="a4">
    <w:name w:val="footer"/>
    <w:basedOn w:val="a"/>
    <w:link w:val="Char0"/>
    <w:uiPriority w:val="99"/>
    <w:semiHidden/>
    <w:unhideWhenUsed/>
    <w:rsid w:val="002237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37E3"/>
    <w:rPr>
      <w:sz w:val="18"/>
      <w:szCs w:val="18"/>
    </w:rPr>
  </w:style>
  <w:style w:type="character" w:customStyle="1" w:styleId="2Char">
    <w:name w:val="标题 2 Char"/>
    <w:basedOn w:val="a0"/>
    <w:link w:val="2"/>
    <w:rsid w:val="002237E3"/>
    <w:rPr>
      <w:rFonts w:ascii="楷体_GB2312" w:eastAsia="楷体_GB2312" w:hAnsi="Time NEw Roman" w:cs="Times New Roman"/>
      <w:b/>
      <w:kern w:val="0"/>
      <w:sz w:val="28"/>
      <w:szCs w:val="28"/>
    </w:rPr>
  </w:style>
  <w:style w:type="character" w:customStyle="1" w:styleId="3Char">
    <w:name w:val="标题 3 Char"/>
    <w:basedOn w:val="a0"/>
    <w:link w:val="3"/>
    <w:rsid w:val="002237E3"/>
    <w:rPr>
      <w:rFonts w:ascii="黑体" w:eastAsia="黑体" w:hAnsi="Time NEw Roman" w:cs="Times New Roman"/>
      <w:kern w:val="0"/>
      <w:sz w:val="24"/>
      <w:szCs w:val="24"/>
    </w:rPr>
  </w:style>
  <w:style w:type="character" w:customStyle="1" w:styleId="4Char">
    <w:name w:val="标题 4 Char"/>
    <w:basedOn w:val="a0"/>
    <w:link w:val="4"/>
    <w:rsid w:val="002237E3"/>
    <w:rPr>
      <w:rFonts w:ascii="黑体" w:eastAsia="黑体" w:hAnsi="Time NEw Roman" w:cs="Times New Roman"/>
      <w:kern w:val="0"/>
      <w:sz w:val="24"/>
      <w:szCs w:val="24"/>
    </w:rPr>
  </w:style>
  <w:style w:type="paragraph" w:styleId="a5">
    <w:name w:val="Body Text Indent"/>
    <w:basedOn w:val="a"/>
    <w:link w:val="Char1"/>
    <w:rsid w:val="002237E3"/>
    <w:pPr>
      <w:ind w:firstLineChars="200" w:firstLine="480"/>
    </w:pPr>
    <w:rPr>
      <w:rFonts w:ascii="Times New Roman" w:hAnsi="Times New Roman"/>
      <w:kern w:val="0"/>
      <w:sz w:val="24"/>
      <w:szCs w:val="24"/>
    </w:rPr>
  </w:style>
  <w:style w:type="character" w:customStyle="1" w:styleId="Char1">
    <w:name w:val="正文文本缩进 Char"/>
    <w:basedOn w:val="a0"/>
    <w:link w:val="a5"/>
    <w:rsid w:val="002237E3"/>
    <w:rPr>
      <w:rFonts w:ascii="Times New Roman" w:eastAsia="宋体" w:hAnsi="Times New Roman" w:cs="Times New Roman"/>
      <w:kern w:val="0"/>
      <w:sz w:val="24"/>
      <w:szCs w:val="24"/>
    </w:rPr>
  </w:style>
  <w:style w:type="paragraph" w:styleId="a6">
    <w:name w:val="Normal (Web)"/>
    <w:basedOn w:val="a"/>
    <w:uiPriority w:val="99"/>
    <w:unhideWhenUsed/>
    <w:rsid w:val="002237E3"/>
    <w:pPr>
      <w:widowControl/>
      <w:spacing w:before="100" w:beforeAutospacing="1" w:after="100" w:afterAutospacing="1"/>
      <w:jc w:val="left"/>
    </w:pPr>
    <w:rPr>
      <w:rFonts w:ascii="宋体" w:hAnsi="宋体" w:cs="宋体"/>
      <w:kern w:val="0"/>
      <w:sz w:val="24"/>
      <w:szCs w:val="24"/>
    </w:rPr>
  </w:style>
  <w:style w:type="paragraph" w:styleId="a7">
    <w:name w:val="annotation text"/>
    <w:basedOn w:val="a"/>
    <w:link w:val="Char2"/>
    <w:uiPriority w:val="99"/>
    <w:unhideWhenUsed/>
    <w:rsid w:val="002237E3"/>
    <w:pPr>
      <w:jc w:val="left"/>
    </w:pPr>
  </w:style>
  <w:style w:type="character" w:customStyle="1" w:styleId="Char2">
    <w:name w:val="批注文字 Char"/>
    <w:basedOn w:val="a0"/>
    <w:link w:val="a7"/>
    <w:uiPriority w:val="99"/>
    <w:rsid w:val="002237E3"/>
    <w:rPr>
      <w:rFonts w:ascii="Calibri" w:eastAsia="宋体" w:hAnsi="Calibri" w:cs="Times New Roman"/>
    </w:rPr>
  </w:style>
  <w:style w:type="character" w:styleId="a8">
    <w:name w:val="annotation reference"/>
    <w:basedOn w:val="a0"/>
    <w:uiPriority w:val="99"/>
    <w:semiHidden/>
    <w:unhideWhenUsed/>
    <w:rsid w:val="002237E3"/>
    <w:rPr>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202.113.29.3/masterlesson/sfx/yan_2.htm" TargetMode="External"/><Relationship Id="rId18" Type="http://schemas.openxmlformats.org/officeDocument/2006/relationships/hyperlink" Target="http://202.113.29.3/masterlesson/tpx2/yan_2.htm" TargetMode="External"/><Relationship Id="rId26" Type="http://schemas.openxmlformats.org/officeDocument/2006/relationships/hyperlink" Target="http://202.113.29.3/masterlesson/cxds/yan_2.htm" TargetMode="External"/><Relationship Id="rId39" Type="http://schemas.openxmlformats.org/officeDocument/2006/relationships/hyperlink" Target="http://202.113.29.3/masterlesson/xdwfjh/yan_2.htm" TargetMode="External"/><Relationship Id="rId21" Type="http://schemas.openxmlformats.org/officeDocument/2006/relationships/hyperlink" Target="http://202.113.29.3/masterlesson/ceduyugailv/yan_2.htm" TargetMode="External"/><Relationship Id="rId34" Type="http://schemas.openxmlformats.org/officeDocument/2006/relationships/hyperlink" Target="http://202.113.29.3/masterlesson/fhfx/yan_2.htm" TargetMode="External"/><Relationship Id="rId42" Type="http://schemas.openxmlformats.org/officeDocument/2006/relationships/hyperlink" Target="http://202.113.29.3/masterlesson/pwffc/yan_2.htm" TargetMode="External"/><Relationship Id="rId47" Type="http://schemas.openxmlformats.org/officeDocument/2006/relationships/hyperlink" Target="http://202.113.29.3/masterlesson/tpx/yan_2.htm" TargetMode="External"/><Relationship Id="rId50" Type="http://schemas.openxmlformats.org/officeDocument/2006/relationships/hyperlink" Target="http://202.113.29.3/masterlesson/xdwfjh/yan_2.htm" TargetMode="External"/><Relationship Id="rId55" Type="http://schemas.openxmlformats.org/officeDocument/2006/relationships/hyperlink" Target="http://202.113.29.3/masterlesson/zykzh/yan_2.htm" TargetMode="External"/><Relationship Id="rId63" Type="http://schemas.openxmlformats.org/officeDocument/2006/relationships/hyperlink" Target="http://202.113.29.3/masterlesson/xdwfjh/yan_2.htm" TargetMode="External"/><Relationship Id="rId68" Type="http://schemas.openxmlformats.org/officeDocument/2006/relationships/hyperlink" Target="http://202.113.29.3/masterlesson/fhfx/yan_2.htm" TargetMode="External"/><Relationship Id="rId76" Type="http://schemas.openxmlformats.org/officeDocument/2006/relationships/hyperlink" Target="http://202.113.29.3/masterlesson/fhfx/yan_2.htm" TargetMode="External"/><Relationship Id="rId84" Type="http://schemas.openxmlformats.org/officeDocument/2006/relationships/hyperlink" Target="http://202.113.29.3/masterlesson/fhfx/yan_2.htm" TargetMode="External"/><Relationship Id="rId89" Type="http://schemas.openxmlformats.org/officeDocument/2006/relationships/fontTable" Target="fontTable.xml"/><Relationship Id="rId7" Type="http://schemas.openxmlformats.org/officeDocument/2006/relationships/hyperlink" Target="http://202.113.29.3/masterlesson/fhfx/yan_2.htm" TargetMode="External"/><Relationship Id="rId71" Type="http://schemas.openxmlformats.org/officeDocument/2006/relationships/hyperlink" Target="http://202.113.29.3/masterlesson/fhfx/yan_2.htm" TargetMode="External"/><Relationship Id="rId2" Type="http://schemas.openxmlformats.org/officeDocument/2006/relationships/styles" Target="styles.xml"/><Relationship Id="rId16" Type="http://schemas.openxmlformats.org/officeDocument/2006/relationships/hyperlink" Target="http://202.113.29.3/masterlesson/fhfx2/yan_2.htm" TargetMode="External"/><Relationship Id="rId29" Type="http://schemas.openxmlformats.org/officeDocument/2006/relationships/hyperlink" Target="http://202.113.29.3/masterlesson/sfx/yan_2.htm" TargetMode="External"/><Relationship Id="rId11" Type="http://schemas.openxmlformats.org/officeDocument/2006/relationships/hyperlink" Target="http://202.113.29.3/masterlesson/cxds/yan_2.htm" TargetMode="External"/><Relationship Id="rId24" Type="http://schemas.openxmlformats.org/officeDocument/2006/relationships/hyperlink" Target="http://202.113.29.3/masterlesson/tpx/yan_2.htm" TargetMode="External"/><Relationship Id="rId32" Type="http://schemas.openxmlformats.org/officeDocument/2006/relationships/hyperlink" Target="http://202.113.29.3/masterlesson/fhfx/yan_2.htm" TargetMode="External"/><Relationship Id="rId37" Type="http://schemas.openxmlformats.org/officeDocument/2006/relationships/hyperlink" Target="http://202.113.29.3/masterlesson/tpx/yan_2.htm" TargetMode="External"/><Relationship Id="rId40" Type="http://schemas.openxmlformats.org/officeDocument/2006/relationships/hyperlink" Target="http://202.113.29.3/masterlesson/ceduyugailv/yan_2.htm" TargetMode="External"/><Relationship Id="rId45" Type="http://schemas.openxmlformats.org/officeDocument/2006/relationships/hyperlink" Target="http://202.113.29.3/masterlesson/fhfx/yan_2.htm" TargetMode="External"/><Relationship Id="rId53" Type="http://schemas.openxmlformats.org/officeDocument/2006/relationships/hyperlink" Target="http://202.113.29.3/masterlesson/pwffc/yan_2.htm" TargetMode="External"/><Relationship Id="rId58" Type="http://schemas.openxmlformats.org/officeDocument/2006/relationships/hyperlink" Target="http://202.113.29.3/masterlesson/fhfx/yan_2.htm" TargetMode="External"/><Relationship Id="rId66" Type="http://schemas.openxmlformats.org/officeDocument/2006/relationships/hyperlink" Target="http://202.113.29.3/masterlesson/pwffc/yan_2.htm" TargetMode="External"/><Relationship Id="rId74" Type="http://schemas.openxmlformats.org/officeDocument/2006/relationships/hyperlink" Target="http://202.113.29.3/masterlesson/ceduyugailv/yan_2.htm" TargetMode="External"/><Relationship Id="rId79" Type="http://schemas.openxmlformats.org/officeDocument/2006/relationships/hyperlink" Target="http://202.113.29.3/masterlesson/cxds/yan_2.htm" TargetMode="External"/><Relationship Id="rId87" Type="http://schemas.openxmlformats.org/officeDocument/2006/relationships/hyperlink" Target="http://202.113.29.3/masterlesson/cxds/yan_2.htm" TargetMode="External"/><Relationship Id="rId5" Type="http://schemas.openxmlformats.org/officeDocument/2006/relationships/footnotes" Target="footnotes.xml"/><Relationship Id="rId61" Type="http://schemas.openxmlformats.org/officeDocument/2006/relationships/hyperlink" Target="http://202.113.29.3/masterlesson/tpx/yan_2.htm" TargetMode="External"/><Relationship Id="rId82" Type="http://schemas.openxmlformats.org/officeDocument/2006/relationships/hyperlink" Target="http://202.113.29.3/masterlesson/sfx/yan_2.htm" TargetMode="External"/><Relationship Id="rId90" Type="http://schemas.openxmlformats.org/officeDocument/2006/relationships/theme" Target="theme/theme1.xml"/><Relationship Id="rId19" Type="http://schemas.openxmlformats.org/officeDocument/2006/relationships/hyperlink" Target="http://202.113.29.3/masterlesson/liqun/yan_2.htm" TargetMode="External"/><Relationship Id="rId4" Type="http://schemas.openxmlformats.org/officeDocument/2006/relationships/webSettings" Target="webSettings.xml"/><Relationship Id="rId9" Type="http://schemas.openxmlformats.org/officeDocument/2006/relationships/hyperlink" Target="http://202.113.29.3/masterlesson/tpx/yan_2.htm" TargetMode="External"/><Relationship Id="rId14" Type="http://schemas.openxmlformats.org/officeDocument/2006/relationships/hyperlink" Target="http://202.113.29.3/masterlesson/pwffc/yan_2.htm" TargetMode="External"/><Relationship Id="rId22" Type="http://schemas.openxmlformats.org/officeDocument/2006/relationships/hyperlink" Target="http://202.113.29.3/masterlesson/fhfx/yan_2.htm" TargetMode="External"/><Relationship Id="rId27" Type="http://schemas.openxmlformats.org/officeDocument/2006/relationships/hyperlink" Target="http://202.113.29.3/masterlesson/xdwfjh/yan_2.htm" TargetMode="External"/><Relationship Id="rId30" Type="http://schemas.openxmlformats.org/officeDocument/2006/relationships/hyperlink" Target="http://202.113.29.3/masterlesson/pwffc/yan_2.htm" TargetMode="External"/><Relationship Id="rId35" Type="http://schemas.openxmlformats.org/officeDocument/2006/relationships/hyperlink" Target="http://202.113.29.3/masterlesson/fhfx/yan_2.htm" TargetMode="External"/><Relationship Id="rId43" Type="http://schemas.openxmlformats.org/officeDocument/2006/relationships/hyperlink" Target="http://202.113.29.3/masterlesson/fhfx/yan_2.htm" TargetMode="External"/><Relationship Id="rId48" Type="http://schemas.openxmlformats.org/officeDocument/2006/relationships/hyperlink" Target="http://202.113.29.3/masterlesson/tpx/yan_2.htm" TargetMode="External"/><Relationship Id="rId56" Type="http://schemas.openxmlformats.org/officeDocument/2006/relationships/hyperlink" Target="http://202.113.29.3/masterlesson/fhfx/yan_2.htm" TargetMode="External"/><Relationship Id="rId64" Type="http://schemas.openxmlformats.org/officeDocument/2006/relationships/hyperlink" Target="http://202.113.29.3/masterlesson/ceduyugailv/yan_2.htm" TargetMode="External"/><Relationship Id="rId69" Type="http://schemas.openxmlformats.org/officeDocument/2006/relationships/hyperlink" Target="http://202.113.29.3/masterlesson/fhfx/yan_2.htm" TargetMode="External"/><Relationship Id="rId77" Type="http://schemas.openxmlformats.org/officeDocument/2006/relationships/hyperlink" Target="http://202.113.29.3/masterlesson/tpx/yan_2.htm" TargetMode="External"/><Relationship Id="rId8" Type="http://schemas.openxmlformats.org/officeDocument/2006/relationships/hyperlink" Target="http://202.113.29.3/masterlesson/fhfx/yan_2.htm" TargetMode="External"/><Relationship Id="rId51" Type="http://schemas.openxmlformats.org/officeDocument/2006/relationships/hyperlink" Target="http://202.113.29.3/masterlesson/ceduyugailv/yan_2.htm" TargetMode="External"/><Relationship Id="rId72" Type="http://schemas.openxmlformats.org/officeDocument/2006/relationships/hyperlink" Target="http://202.113.29.3/masterlesson/fhfx/yan_2.htm" TargetMode="External"/><Relationship Id="rId80" Type="http://schemas.openxmlformats.org/officeDocument/2006/relationships/hyperlink" Target="http://202.113.29.3/masterlesson/xdwfjh/yan_2.htm" TargetMode="External"/><Relationship Id="rId85" Type="http://schemas.openxmlformats.org/officeDocument/2006/relationships/hyperlink" Target="http://202.113.29.3/masterlesson/fhfx/yan_2.htm" TargetMode="External"/><Relationship Id="rId3" Type="http://schemas.openxmlformats.org/officeDocument/2006/relationships/settings" Target="settings.xml"/><Relationship Id="rId12" Type="http://schemas.openxmlformats.org/officeDocument/2006/relationships/hyperlink" Target="http://202.113.29.3/masterlesson/ceduyugailv/yan_2.htm" TargetMode="External"/><Relationship Id="rId17" Type="http://schemas.openxmlformats.org/officeDocument/2006/relationships/hyperlink" Target="http://202.113.29.3/masterlesson/tpx2/yan_2.htm" TargetMode="External"/><Relationship Id="rId25" Type="http://schemas.openxmlformats.org/officeDocument/2006/relationships/hyperlink" Target="http://202.113.29.3/masterlesson/tpx/yan_2.htm" TargetMode="External"/><Relationship Id="rId33" Type="http://schemas.openxmlformats.org/officeDocument/2006/relationships/hyperlink" Target="http://202.113.29.3/masterlesson/ceduyugailv/yan_2.htm" TargetMode="External"/><Relationship Id="rId38" Type="http://schemas.openxmlformats.org/officeDocument/2006/relationships/hyperlink" Target="http://202.113.29.3/masterlesson/cxds/yan_2.htm" TargetMode="External"/><Relationship Id="rId46" Type="http://schemas.openxmlformats.org/officeDocument/2006/relationships/hyperlink" Target="http://202.113.29.3/masterlesson/fhfx/yan_2.htm" TargetMode="External"/><Relationship Id="rId59" Type="http://schemas.openxmlformats.org/officeDocument/2006/relationships/hyperlink" Target="http://202.113.29.3/masterlesson/fhfx/yan_2.htm" TargetMode="External"/><Relationship Id="rId67" Type="http://schemas.openxmlformats.org/officeDocument/2006/relationships/hyperlink" Target="http://202.113.29.3/masterlesson/sjfx/yan_2.htm" TargetMode="External"/><Relationship Id="rId20" Type="http://schemas.openxmlformats.org/officeDocument/2006/relationships/hyperlink" Target="http://202.113.29.3/masterlesson/fhfx/yan_2.htm" TargetMode="External"/><Relationship Id="rId41" Type="http://schemas.openxmlformats.org/officeDocument/2006/relationships/hyperlink" Target="http://202.113.29.3/masterlesson/sfx/yan_2.htm" TargetMode="External"/><Relationship Id="rId54" Type="http://schemas.openxmlformats.org/officeDocument/2006/relationships/hyperlink" Target="http://202.113.29.3/masterlesson/xdkzl/yan_2.htm" TargetMode="External"/><Relationship Id="rId62" Type="http://schemas.openxmlformats.org/officeDocument/2006/relationships/hyperlink" Target="http://202.113.29.3/masterlesson/cxds/yan_2.htm" TargetMode="External"/><Relationship Id="rId70" Type="http://schemas.openxmlformats.org/officeDocument/2006/relationships/hyperlink" Target="http://202.113.29.3/masterlesson/fhfx/yan_2.htm" TargetMode="External"/><Relationship Id="rId75" Type="http://schemas.openxmlformats.org/officeDocument/2006/relationships/hyperlink" Target="http://202.113.29.3/masterlesson/fhfx/yan_2.htm" TargetMode="External"/><Relationship Id="rId83" Type="http://schemas.openxmlformats.org/officeDocument/2006/relationships/hyperlink" Target="http://202.113.29.3/masterlesson/pwffc/yan_2.htm" TargetMode="External"/><Relationship Id="rId88" Type="http://schemas.openxmlformats.org/officeDocument/2006/relationships/hyperlink" Target="http://202.113.29.3/masterlesson/ceduyugailv/yan_2.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202.113.29.3/masterlesson/fhfx2/yan_2.htm" TargetMode="External"/><Relationship Id="rId23" Type="http://schemas.openxmlformats.org/officeDocument/2006/relationships/hyperlink" Target="http://202.113.29.3/masterlesson/fhfx/yan_2.htm" TargetMode="External"/><Relationship Id="rId28" Type="http://schemas.openxmlformats.org/officeDocument/2006/relationships/hyperlink" Target="http://202.113.29.3/masterlesson/ceduyugailv/yan_2.htm" TargetMode="External"/><Relationship Id="rId36" Type="http://schemas.openxmlformats.org/officeDocument/2006/relationships/hyperlink" Target="http://202.113.29.3/masterlesson/tpx/yan_2.htm" TargetMode="External"/><Relationship Id="rId49" Type="http://schemas.openxmlformats.org/officeDocument/2006/relationships/hyperlink" Target="http://202.113.29.3/masterlesson/cxds/yan_2.htm" TargetMode="External"/><Relationship Id="rId57" Type="http://schemas.openxmlformats.org/officeDocument/2006/relationships/hyperlink" Target="http://202.113.29.3/masterlesson/ceduyugailv/yan_2.htm" TargetMode="External"/><Relationship Id="rId10" Type="http://schemas.openxmlformats.org/officeDocument/2006/relationships/hyperlink" Target="http://202.113.29.3/masterlesson/tpx/yan_2.htm" TargetMode="External"/><Relationship Id="rId31" Type="http://schemas.openxmlformats.org/officeDocument/2006/relationships/hyperlink" Target="http://202.113.29.3/masterlesson/szds/yan_2.htm" TargetMode="External"/><Relationship Id="rId44" Type="http://schemas.openxmlformats.org/officeDocument/2006/relationships/hyperlink" Target="http://202.113.29.3/masterlesson/ceduyugailv/yan_2.htm" TargetMode="External"/><Relationship Id="rId52" Type="http://schemas.openxmlformats.org/officeDocument/2006/relationships/hyperlink" Target="http://202.113.29.3/masterlesson/sfx/yan_2.htm" TargetMode="External"/><Relationship Id="rId60" Type="http://schemas.openxmlformats.org/officeDocument/2006/relationships/hyperlink" Target="http://202.113.29.3/masterlesson/tpx/yan_2.htm" TargetMode="External"/><Relationship Id="rId65" Type="http://schemas.openxmlformats.org/officeDocument/2006/relationships/hyperlink" Target="http://202.113.29.3/masterlesson/sfx/yan_2.htm" TargetMode="External"/><Relationship Id="rId73" Type="http://schemas.openxmlformats.org/officeDocument/2006/relationships/hyperlink" Target="http://202.113.29.3/masterlesson/cxds/yan_2.htm" TargetMode="External"/><Relationship Id="rId78" Type="http://schemas.openxmlformats.org/officeDocument/2006/relationships/hyperlink" Target="http://202.113.29.3/masterlesson/tpx/yan_2.htm" TargetMode="External"/><Relationship Id="rId81" Type="http://schemas.openxmlformats.org/officeDocument/2006/relationships/hyperlink" Target="http://202.113.29.3/masterlesson/ceduyugailv/yan_2.htm" TargetMode="External"/><Relationship Id="rId86" Type="http://schemas.openxmlformats.org/officeDocument/2006/relationships/hyperlink" Target="http://202.113.29.3/masterlesson/fhfx/yan_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21</Pages>
  <Words>3774</Words>
  <Characters>21516</Characters>
  <Application>Microsoft Office Word</Application>
  <DocSecurity>0</DocSecurity>
  <Lines>179</Lines>
  <Paragraphs>50</Paragraphs>
  <ScaleCrop>false</ScaleCrop>
  <Company/>
  <LinksUpToDate>false</LinksUpToDate>
  <CharactersWithSpaces>25240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2017-06-05T08:36:00Z</cp:lastPrinted>
  <dcterms:created xsi:type="dcterms:W3CDTF">2017-05-09T00:53:00Z</dcterms:created>
  <dcterms:modified xsi:type="dcterms:W3CDTF">2019-09-05T01:07:00Z</dcterms:modified>
</cp:coreProperties>
</file>